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01A7B" w14:textId="77777777" w:rsidR="006C1E7B" w:rsidRPr="00D05AF2" w:rsidRDefault="00D05AF2">
      <w:pPr>
        <w:pStyle w:val="Title"/>
        <w:ind w:left="2" w:hanging="4"/>
        <w:rPr>
          <w:rFonts w:ascii="Arial" w:hAnsi="Arial" w:cs="Arial"/>
          <w:sz w:val="22"/>
          <w:szCs w:val="22"/>
        </w:rPr>
      </w:pPr>
      <w:r w:rsidRPr="00D05AF2">
        <w:rPr>
          <w:rFonts w:ascii="Arial" w:hAnsi="Arial" w:cs="Arial"/>
          <w:sz w:val="22"/>
          <w:szCs w:val="22"/>
        </w:rPr>
        <w:t>Donnington Parish Council</w:t>
      </w:r>
    </w:p>
    <w:p w14:paraId="4874BFD8" w14:textId="77777777" w:rsidR="006C1E7B" w:rsidRPr="00D05AF2" w:rsidRDefault="006C1E7B">
      <w:pPr>
        <w:ind w:left="0" w:hanging="2"/>
        <w:jc w:val="both"/>
        <w:rPr>
          <w:rFonts w:ascii="Arial" w:eastAsia="Arial" w:hAnsi="Arial" w:cs="Arial"/>
          <w:sz w:val="22"/>
          <w:szCs w:val="22"/>
          <w:u w:val="single"/>
        </w:rPr>
      </w:pPr>
    </w:p>
    <w:p w14:paraId="41F08F2B" w14:textId="4D24EF1C" w:rsidR="006C1E7B" w:rsidRPr="00D05AF2" w:rsidRDefault="00D05AF2">
      <w:pPr>
        <w:ind w:left="0" w:hanging="2"/>
        <w:jc w:val="both"/>
        <w:rPr>
          <w:rFonts w:ascii="Arial" w:hAnsi="Arial" w:cs="Arial"/>
          <w:sz w:val="22"/>
          <w:szCs w:val="22"/>
        </w:rPr>
      </w:pPr>
      <w:r w:rsidRPr="00D05AF2">
        <w:rPr>
          <w:rFonts w:ascii="Arial" w:eastAsia="Arial" w:hAnsi="Arial" w:cs="Arial"/>
          <w:sz w:val="22"/>
          <w:szCs w:val="22"/>
        </w:rPr>
        <w:t xml:space="preserve">Minutes of </w:t>
      </w:r>
      <w:r w:rsidR="00EC216E">
        <w:rPr>
          <w:rFonts w:ascii="Arial" w:eastAsia="Arial" w:hAnsi="Arial" w:cs="Arial"/>
          <w:sz w:val="22"/>
          <w:szCs w:val="22"/>
        </w:rPr>
        <w:t xml:space="preserve">the </w:t>
      </w:r>
      <w:r w:rsidR="00EC216E" w:rsidRPr="005F400C">
        <w:rPr>
          <w:rFonts w:ascii="Arial" w:eastAsia="Arial" w:hAnsi="Arial" w:cs="Arial"/>
          <w:b/>
          <w:bCs/>
          <w:sz w:val="22"/>
          <w:szCs w:val="22"/>
        </w:rPr>
        <w:t>Annual</w:t>
      </w:r>
      <w:r w:rsidRPr="005F400C">
        <w:rPr>
          <w:rFonts w:ascii="Arial" w:eastAsia="Arial" w:hAnsi="Arial" w:cs="Arial"/>
          <w:b/>
          <w:bCs/>
          <w:sz w:val="22"/>
          <w:szCs w:val="22"/>
        </w:rPr>
        <w:t xml:space="preserve"> Meeting</w:t>
      </w:r>
      <w:r w:rsidRPr="00D05AF2">
        <w:rPr>
          <w:rFonts w:ascii="Arial" w:eastAsia="Arial" w:hAnsi="Arial" w:cs="Arial"/>
          <w:sz w:val="22"/>
          <w:szCs w:val="22"/>
        </w:rPr>
        <w:t xml:space="preserve"> of the Parish Council held on </w:t>
      </w:r>
      <w:r w:rsidR="00162726" w:rsidRPr="00162726">
        <w:rPr>
          <w:rFonts w:ascii="Arial" w:eastAsia="Arial" w:hAnsi="Arial" w:cs="Arial"/>
          <w:b/>
          <w:sz w:val="22"/>
          <w:szCs w:val="22"/>
          <w:u w:val="single"/>
        </w:rPr>
        <w:t>1</w:t>
      </w:r>
      <w:r w:rsidR="003B5C40">
        <w:rPr>
          <w:rFonts w:ascii="Arial" w:eastAsia="Arial" w:hAnsi="Arial" w:cs="Arial"/>
          <w:b/>
          <w:sz w:val="22"/>
          <w:szCs w:val="22"/>
          <w:u w:val="single"/>
        </w:rPr>
        <w:t>3</w:t>
      </w:r>
      <w:r w:rsidR="00162726" w:rsidRPr="00162726">
        <w:rPr>
          <w:rFonts w:ascii="Arial" w:eastAsia="Arial" w:hAnsi="Arial" w:cs="Arial"/>
          <w:b/>
          <w:sz w:val="22"/>
          <w:szCs w:val="22"/>
          <w:u w:val="single"/>
          <w:vertAlign w:val="superscript"/>
        </w:rPr>
        <w:t>th</w:t>
      </w:r>
      <w:r w:rsidR="00162726" w:rsidRPr="00162726">
        <w:rPr>
          <w:rFonts w:ascii="Arial" w:eastAsia="Arial" w:hAnsi="Arial" w:cs="Arial"/>
          <w:b/>
          <w:sz w:val="22"/>
          <w:szCs w:val="22"/>
          <w:u w:val="single"/>
        </w:rPr>
        <w:t xml:space="preserve"> Ma</w:t>
      </w:r>
      <w:r w:rsidR="003B5C40">
        <w:rPr>
          <w:rFonts w:ascii="Arial" w:eastAsia="Arial" w:hAnsi="Arial" w:cs="Arial"/>
          <w:b/>
          <w:sz w:val="22"/>
          <w:szCs w:val="22"/>
          <w:u w:val="single"/>
        </w:rPr>
        <w:t>y</w:t>
      </w:r>
      <w:r w:rsidR="00486DE3" w:rsidRPr="00D05AF2">
        <w:rPr>
          <w:rFonts w:ascii="Arial" w:eastAsia="Arial" w:hAnsi="Arial" w:cs="Arial"/>
          <w:b/>
          <w:sz w:val="22"/>
          <w:szCs w:val="22"/>
          <w:u w:val="single"/>
        </w:rPr>
        <w:t xml:space="preserve"> 2024</w:t>
      </w:r>
      <w:r w:rsidRPr="00D05AF2">
        <w:rPr>
          <w:rFonts w:ascii="Arial" w:eastAsia="Arial" w:hAnsi="Arial" w:cs="Arial"/>
          <w:b/>
          <w:bCs/>
          <w:sz w:val="22"/>
          <w:szCs w:val="22"/>
          <w:u w:val="single"/>
        </w:rPr>
        <w:t xml:space="preserve"> </w:t>
      </w:r>
      <w:r w:rsidRPr="00D05AF2">
        <w:rPr>
          <w:rFonts w:ascii="Arial" w:eastAsia="Arial" w:hAnsi="Arial" w:cs="Arial"/>
          <w:sz w:val="22"/>
          <w:szCs w:val="22"/>
        </w:rPr>
        <w:t xml:space="preserve">in the Stockbridge Parish Hall commencing at 7.30 p.m. </w:t>
      </w:r>
    </w:p>
    <w:p w14:paraId="44B14C52" w14:textId="77777777" w:rsidR="006C1E7B" w:rsidRPr="00D05AF2" w:rsidRDefault="006C1E7B">
      <w:pPr>
        <w:ind w:left="0" w:hanging="2"/>
        <w:jc w:val="both"/>
        <w:rPr>
          <w:rFonts w:ascii="Arial" w:eastAsia="Arial" w:hAnsi="Arial" w:cs="Arial"/>
          <w:sz w:val="22"/>
          <w:szCs w:val="22"/>
        </w:rPr>
      </w:pPr>
    </w:p>
    <w:p w14:paraId="60C9CE9D" w14:textId="77777777" w:rsidR="006C1E7B" w:rsidRPr="00D05AF2" w:rsidRDefault="00D05AF2">
      <w:pPr>
        <w:pStyle w:val="Heading1"/>
        <w:ind w:left="0" w:hanging="2"/>
        <w:rPr>
          <w:rFonts w:ascii="Arial" w:hAnsi="Arial" w:cs="Arial"/>
          <w:sz w:val="22"/>
          <w:szCs w:val="22"/>
        </w:rPr>
      </w:pPr>
      <w:r w:rsidRPr="00D05AF2">
        <w:rPr>
          <w:rFonts w:ascii="Arial" w:eastAsia="Arial" w:hAnsi="Arial" w:cs="Arial"/>
          <w:sz w:val="22"/>
          <w:szCs w:val="22"/>
          <w:u w:val="single"/>
        </w:rPr>
        <w:t>Members present</w:t>
      </w:r>
    </w:p>
    <w:p w14:paraId="39083B4C" w14:textId="77777777" w:rsidR="006C1E7B" w:rsidRPr="00D05AF2" w:rsidRDefault="006C1E7B">
      <w:pPr>
        <w:pStyle w:val="Heading1"/>
        <w:ind w:left="0" w:hanging="2"/>
        <w:rPr>
          <w:rFonts w:ascii="Arial" w:eastAsia="Arial" w:hAnsi="Arial" w:cs="Arial"/>
          <w:b w:val="0"/>
          <w:sz w:val="22"/>
          <w:szCs w:val="22"/>
        </w:rPr>
      </w:pPr>
    </w:p>
    <w:p w14:paraId="0BD7996C" w14:textId="3ED00D64" w:rsidR="006C1E7B" w:rsidRPr="00D05AF2" w:rsidRDefault="003B5C40">
      <w:pPr>
        <w:pStyle w:val="Heading1"/>
        <w:ind w:left="0" w:firstLine="0"/>
        <w:rPr>
          <w:rFonts w:ascii="Arial" w:eastAsia="Arial" w:hAnsi="Arial" w:cs="Arial"/>
          <w:b w:val="0"/>
          <w:sz w:val="22"/>
          <w:szCs w:val="22"/>
        </w:rPr>
      </w:pPr>
      <w:r>
        <w:rPr>
          <w:rFonts w:ascii="Arial" w:eastAsia="Arial" w:hAnsi="Arial" w:cs="Arial"/>
          <w:b w:val="0"/>
          <w:sz w:val="22"/>
          <w:szCs w:val="22"/>
        </w:rPr>
        <w:t xml:space="preserve">Cllrs Mr Ellis, </w:t>
      </w:r>
      <w:r w:rsidR="00486DE3" w:rsidRPr="00D05AF2">
        <w:rPr>
          <w:rFonts w:ascii="Arial" w:eastAsia="Arial" w:hAnsi="Arial" w:cs="Arial"/>
          <w:b w:val="0"/>
          <w:sz w:val="22"/>
          <w:szCs w:val="22"/>
        </w:rPr>
        <w:t>Ms Gaymer</w:t>
      </w:r>
      <w:r>
        <w:rPr>
          <w:rFonts w:ascii="Arial" w:eastAsia="Arial" w:hAnsi="Arial" w:cs="Arial"/>
          <w:b w:val="0"/>
          <w:sz w:val="22"/>
          <w:szCs w:val="22"/>
        </w:rPr>
        <w:t>,</w:t>
      </w:r>
      <w:r w:rsidR="00486DE3" w:rsidRPr="00D05AF2">
        <w:rPr>
          <w:rFonts w:ascii="Arial" w:eastAsia="Arial" w:hAnsi="Arial" w:cs="Arial"/>
          <w:b w:val="0"/>
          <w:sz w:val="22"/>
          <w:szCs w:val="22"/>
        </w:rPr>
        <w:t xml:space="preserve"> </w:t>
      </w:r>
      <w:r w:rsidR="00D05AF2" w:rsidRPr="00D05AF2">
        <w:rPr>
          <w:rFonts w:ascii="Arial" w:eastAsia="Arial" w:hAnsi="Arial" w:cs="Arial"/>
          <w:b w:val="0"/>
          <w:sz w:val="22"/>
          <w:szCs w:val="22"/>
        </w:rPr>
        <w:t xml:space="preserve">Mr Hitchin, </w:t>
      </w:r>
      <w:r>
        <w:rPr>
          <w:rFonts w:ascii="Arial" w:eastAsia="Arial" w:hAnsi="Arial" w:cs="Arial"/>
          <w:b w:val="0"/>
          <w:sz w:val="22"/>
          <w:szCs w:val="22"/>
        </w:rPr>
        <w:t xml:space="preserve">Ms McDougall, </w:t>
      </w:r>
      <w:r w:rsidR="00D05AF2" w:rsidRPr="00D05AF2">
        <w:rPr>
          <w:rFonts w:ascii="Arial" w:eastAsia="Arial" w:hAnsi="Arial" w:cs="Arial"/>
          <w:b w:val="0"/>
          <w:sz w:val="22"/>
          <w:szCs w:val="22"/>
        </w:rPr>
        <w:t>Mr Morris &amp; Mr Padley</w:t>
      </w:r>
    </w:p>
    <w:p w14:paraId="69256A4C" w14:textId="77777777" w:rsidR="006C1E7B" w:rsidRPr="00D05AF2" w:rsidRDefault="006C1E7B">
      <w:pPr>
        <w:ind w:left="0" w:hanging="2"/>
        <w:rPr>
          <w:rFonts w:ascii="Arial" w:eastAsia="Arial" w:hAnsi="Arial" w:cs="Arial"/>
          <w:sz w:val="22"/>
          <w:szCs w:val="22"/>
        </w:rPr>
      </w:pPr>
    </w:p>
    <w:p w14:paraId="5B6BC9F0"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In attendance: </w:t>
      </w:r>
    </w:p>
    <w:p w14:paraId="512EDE58" w14:textId="77777777" w:rsidR="006C1E7B" w:rsidRPr="00D05AF2" w:rsidRDefault="00D05AF2">
      <w:pPr>
        <w:ind w:left="0" w:hanging="2"/>
        <w:rPr>
          <w:rFonts w:ascii="Arial" w:eastAsia="Arial" w:hAnsi="Arial" w:cs="Arial"/>
          <w:sz w:val="22"/>
          <w:szCs w:val="22"/>
        </w:rPr>
      </w:pPr>
      <w:r w:rsidRPr="00D05AF2">
        <w:rPr>
          <w:rFonts w:ascii="Arial" w:eastAsia="Arial" w:hAnsi="Arial" w:cs="Arial"/>
          <w:sz w:val="22"/>
          <w:szCs w:val="22"/>
        </w:rPr>
        <w:t xml:space="preserve">Nicola Swann (Clerk &amp; RFO), </w:t>
      </w:r>
    </w:p>
    <w:p w14:paraId="0E14ADDD" w14:textId="77777777" w:rsidR="006C1E7B" w:rsidRDefault="00D05AF2">
      <w:pPr>
        <w:ind w:left="0" w:hanging="2"/>
        <w:rPr>
          <w:rFonts w:ascii="Arial" w:eastAsia="Arial" w:hAnsi="Arial" w:cs="Arial"/>
          <w:sz w:val="22"/>
          <w:szCs w:val="22"/>
        </w:rPr>
      </w:pPr>
      <w:r w:rsidRPr="00D05AF2">
        <w:rPr>
          <w:rFonts w:ascii="Arial" w:eastAsia="Arial" w:hAnsi="Arial" w:cs="Arial"/>
          <w:sz w:val="22"/>
          <w:szCs w:val="22"/>
        </w:rPr>
        <w:t>Cllr Adrian Moss – Chichester District Council</w:t>
      </w:r>
    </w:p>
    <w:p w14:paraId="67787328" w14:textId="57B1A863" w:rsidR="00017937" w:rsidRDefault="00017937">
      <w:pPr>
        <w:ind w:left="0" w:hanging="2"/>
        <w:rPr>
          <w:rFonts w:ascii="Arial" w:eastAsia="Arial" w:hAnsi="Arial" w:cs="Arial"/>
          <w:sz w:val="22"/>
          <w:szCs w:val="22"/>
        </w:rPr>
      </w:pPr>
      <w:r>
        <w:rPr>
          <w:rFonts w:ascii="Arial" w:eastAsia="Arial" w:hAnsi="Arial" w:cs="Arial"/>
          <w:sz w:val="22"/>
          <w:szCs w:val="22"/>
        </w:rPr>
        <w:t>Cllr Simon Oakley – West Sussex County Council</w:t>
      </w:r>
    </w:p>
    <w:p w14:paraId="4A5EAD3C" w14:textId="77777777" w:rsidR="006C1E7B" w:rsidRPr="00D05AF2" w:rsidRDefault="006C1E7B">
      <w:pPr>
        <w:ind w:left="0" w:hanging="2"/>
        <w:rPr>
          <w:rFonts w:ascii="Arial" w:eastAsia="Arial" w:hAnsi="Arial" w:cs="Arial"/>
          <w:sz w:val="22"/>
          <w:szCs w:val="22"/>
        </w:rPr>
      </w:pPr>
    </w:p>
    <w:p w14:paraId="2D28A83F" w14:textId="77777777" w:rsidR="006C1E7B" w:rsidRPr="00D05AF2" w:rsidRDefault="006C1E7B">
      <w:pPr>
        <w:pStyle w:val="Heading1"/>
        <w:ind w:left="851" w:firstLine="0"/>
        <w:rPr>
          <w:rFonts w:ascii="Arial" w:hAnsi="Arial" w:cs="Arial"/>
          <w:sz w:val="22"/>
          <w:szCs w:val="22"/>
        </w:rPr>
      </w:pPr>
    </w:p>
    <w:p w14:paraId="70A76C07" w14:textId="53D44E5A" w:rsidR="00650534" w:rsidRPr="00650534" w:rsidRDefault="00650534" w:rsidP="002358AE">
      <w:pPr>
        <w:pStyle w:val="Heading1"/>
        <w:numPr>
          <w:ilvl w:val="0"/>
          <w:numId w:val="1"/>
        </w:numPr>
        <w:rPr>
          <w:rFonts w:eastAsia="Arial"/>
        </w:rPr>
      </w:pPr>
      <w:r w:rsidRPr="00650534">
        <w:rPr>
          <w:rFonts w:ascii="Arial" w:hAnsi="Arial" w:cs="Arial"/>
          <w:sz w:val="22"/>
          <w:szCs w:val="22"/>
          <w:u w:val="single"/>
        </w:rPr>
        <w:t>Election of Chairman and signing of Declaration of Acceptance of Office</w:t>
      </w:r>
    </w:p>
    <w:p w14:paraId="0E68354C" w14:textId="345BB79D" w:rsidR="00650534" w:rsidRDefault="00650534" w:rsidP="00650534">
      <w:pPr>
        <w:pStyle w:val="Heading1"/>
        <w:ind w:left="720" w:firstLine="0"/>
        <w:rPr>
          <w:rFonts w:ascii="Arial" w:hAnsi="Arial" w:cs="Arial"/>
          <w:b w:val="0"/>
          <w:bCs/>
          <w:sz w:val="22"/>
          <w:szCs w:val="22"/>
        </w:rPr>
      </w:pPr>
      <w:r>
        <w:rPr>
          <w:rFonts w:ascii="Arial" w:hAnsi="Arial" w:cs="Arial"/>
          <w:b w:val="0"/>
          <w:bCs/>
          <w:sz w:val="22"/>
          <w:szCs w:val="22"/>
        </w:rPr>
        <w:t>Cllr Mr Morris was proposed and seconded for the role of Chairman for the forthcoming year.  It was RESOLVED to appoint Mr Morris as Chairman for the civic year 2024/25.  Mr Morris was invited to sign his Declaration of Acceptance of Office and took the Chair.</w:t>
      </w:r>
    </w:p>
    <w:p w14:paraId="07D88144" w14:textId="77777777" w:rsidR="00650534" w:rsidRPr="00650534" w:rsidRDefault="00650534" w:rsidP="00650534">
      <w:pPr>
        <w:ind w:left="0" w:firstLine="0"/>
        <w:rPr>
          <w:rFonts w:eastAsia="Arial"/>
        </w:rPr>
      </w:pPr>
    </w:p>
    <w:p w14:paraId="043C3D85" w14:textId="77777777" w:rsidR="00650534" w:rsidRPr="00D05AF2" w:rsidRDefault="00650534" w:rsidP="00650534">
      <w:pPr>
        <w:pStyle w:val="Heading1"/>
        <w:numPr>
          <w:ilvl w:val="0"/>
          <w:numId w:val="1"/>
        </w:numPr>
        <w:tabs>
          <w:tab w:val="left" w:pos="709"/>
        </w:tabs>
        <w:ind w:left="851" w:hanging="851"/>
        <w:rPr>
          <w:rFonts w:ascii="Arial" w:hAnsi="Arial" w:cs="Arial"/>
          <w:sz w:val="22"/>
          <w:szCs w:val="22"/>
        </w:rPr>
      </w:pPr>
      <w:r w:rsidRPr="00D05AF2">
        <w:rPr>
          <w:rFonts w:ascii="Arial" w:eastAsia="Arial" w:hAnsi="Arial" w:cs="Arial"/>
          <w:sz w:val="22"/>
          <w:szCs w:val="22"/>
          <w:u w:val="single"/>
        </w:rPr>
        <w:t xml:space="preserve">Public Question Time on matters on the Agenda:  </w:t>
      </w:r>
    </w:p>
    <w:p w14:paraId="1610B717" w14:textId="77777777" w:rsidR="00650534" w:rsidRDefault="00650534" w:rsidP="00650534">
      <w:pPr>
        <w:pStyle w:val="Heading1"/>
        <w:ind w:left="709" w:firstLine="11"/>
        <w:rPr>
          <w:rFonts w:ascii="Arial" w:eastAsia="Arial" w:hAnsi="Arial" w:cs="Arial"/>
          <w:b w:val="0"/>
          <w:sz w:val="22"/>
          <w:szCs w:val="22"/>
        </w:rPr>
      </w:pPr>
      <w:r w:rsidRPr="00D05AF2">
        <w:rPr>
          <w:rFonts w:ascii="Arial" w:eastAsia="Arial" w:hAnsi="Arial" w:cs="Arial"/>
          <w:b w:val="0"/>
          <w:sz w:val="22"/>
          <w:szCs w:val="22"/>
        </w:rPr>
        <w:t xml:space="preserve">No members of the public were present.  </w:t>
      </w:r>
    </w:p>
    <w:p w14:paraId="19CCB87C" w14:textId="77777777" w:rsidR="00650534" w:rsidRPr="00650534" w:rsidRDefault="00650534" w:rsidP="00650534"/>
    <w:p w14:paraId="50EACD21" w14:textId="61791712" w:rsidR="00650534" w:rsidRDefault="00650534" w:rsidP="003B5C40">
      <w:pPr>
        <w:pStyle w:val="Heading1"/>
        <w:numPr>
          <w:ilvl w:val="0"/>
          <w:numId w:val="1"/>
        </w:numPr>
        <w:rPr>
          <w:rFonts w:ascii="Arial" w:hAnsi="Arial" w:cs="Arial"/>
          <w:sz w:val="22"/>
          <w:szCs w:val="22"/>
          <w:u w:val="single"/>
        </w:rPr>
      </w:pPr>
      <w:r>
        <w:rPr>
          <w:rFonts w:ascii="Arial" w:hAnsi="Arial" w:cs="Arial"/>
          <w:sz w:val="22"/>
          <w:szCs w:val="22"/>
          <w:u w:val="single"/>
        </w:rPr>
        <w:t>Election of Vice Chairman</w:t>
      </w:r>
    </w:p>
    <w:p w14:paraId="554109CA" w14:textId="67480AE0" w:rsidR="00650534" w:rsidRDefault="00650534" w:rsidP="00650534">
      <w:pPr>
        <w:ind w:left="721"/>
        <w:rPr>
          <w:rFonts w:ascii="Arial" w:eastAsia="Arial" w:hAnsi="Arial" w:cs="Arial"/>
          <w:sz w:val="22"/>
          <w:szCs w:val="22"/>
        </w:rPr>
      </w:pPr>
      <w:r>
        <w:rPr>
          <w:rFonts w:ascii="Arial" w:eastAsia="Arial" w:hAnsi="Arial" w:cs="Arial"/>
          <w:sz w:val="22"/>
          <w:szCs w:val="22"/>
        </w:rPr>
        <w:t xml:space="preserve">Cllr Ms McDougall was proposed and seconded for the role of Vice Chairman for the forthcoming year.  It was RESOLVED to appoint Ms McDougall as Vice Chairman for the civic year 2024/25.  </w:t>
      </w:r>
    </w:p>
    <w:p w14:paraId="1EC54620" w14:textId="77777777" w:rsidR="00650534" w:rsidRPr="00650534" w:rsidRDefault="00650534" w:rsidP="00650534">
      <w:pPr>
        <w:ind w:left="721"/>
        <w:rPr>
          <w:rFonts w:ascii="Arial" w:eastAsia="Arial" w:hAnsi="Arial" w:cs="Arial"/>
          <w:sz w:val="22"/>
          <w:szCs w:val="22"/>
        </w:rPr>
      </w:pPr>
    </w:p>
    <w:p w14:paraId="2AD22809" w14:textId="77777777" w:rsidR="00650534" w:rsidRPr="00D05AF2" w:rsidRDefault="00650534" w:rsidP="00650534">
      <w:pPr>
        <w:pStyle w:val="Heading1"/>
        <w:numPr>
          <w:ilvl w:val="0"/>
          <w:numId w:val="1"/>
        </w:numPr>
        <w:ind w:left="0" w:hanging="2"/>
        <w:rPr>
          <w:rFonts w:ascii="Arial" w:hAnsi="Arial" w:cs="Arial"/>
          <w:sz w:val="22"/>
          <w:szCs w:val="22"/>
        </w:rPr>
      </w:pPr>
      <w:r w:rsidRPr="00D05AF2">
        <w:rPr>
          <w:rFonts w:ascii="Arial" w:eastAsia="Arial" w:hAnsi="Arial" w:cs="Arial"/>
          <w:sz w:val="22"/>
          <w:szCs w:val="22"/>
          <w:u w:val="single"/>
        </w:rPr>
        <w:t>Declarations of Members interests and dispensation requests</w:t>
      </w:r>
    </w:p>
    <w:p w14:paraId="5B56B377" w14:textId="77777777" w:rsidR="00650534" w:rsidRPr="00D05AF2" w:rsidRDefault="00650534" w:rsidP="00650534">
      <w:pPr>
        <w:ind w:left="709" w:firstLine="0"/>
        <w:rPr>
          <w:rFonts w:ascii="Arial" w:hAnsi="Arial" w:cs="Arial"/>
          <w:sz w:val="22"/>
          <w:szCs w:val="22"/>
        </w:rPr>
      </w:pPr>
      <w:r w:rsidRPr="00D05AF2">
        <w:rPr>
          <w:rFonts w:ascii="Arial" w:eastAsia="Arial" w:hAnsi="Arial" w:cs="Arial"/>
          <w:sz w:val="22"/>
          <w:szCs w:val="22"/>
        </w:rPr>
        <w:t>No interests were declared and no dispensation requests were received.</w:t>
      </w:r>
    </w:p>
    <w:p w14:paraId="68E3D169" w14:textId="77777777" w:rsidR="00650534" w:rsidRPr="00650534" w:rsidRDefault="00650534" w:rsidP="00650534">
      <w:pPr>
        <w:pStyle w:val="Heading1"/>
        <w:ind w:left="360" w:firstLine="0"/>
        <w:rPr>
          <w:rFonts w:ascii="Arial" w:hAnsi="Arial" w:cs="Arial"/>
          <w:sz w:val="22"/>
          <w:szCs w:val="22"/>
        </w:rPr>
      </w:pPr>
    </w:p>
    <w:p w14:paraId="0BCB3D60" w14:textId="5ACC40EE" w:rsidR="006C1E7B" w:rsidRPr="00D05AF2" w:rsidRDefault="00D05AF2" w:rsidP="003B5C40">
      <w:pPr>
        <w:pStyle w:val="Heading1"/>
        <w:numPr>
          <w:ilvl w:val="0"/>
          <w:numId w:val="1"/>
        </w:numPr>
        <w:rPr>
          <w:rFonts w:ascii="Arial" w:hAnsi="Arial" w:cs="Arial"/>
          <w:sz w:val="22"/>
          <w:szCs w:val="22"/>
        </w:rPr>
      </w:pPr>
      <w:r w:rsidRPr="00D05AF2">
        <w:rPr>
          <w:rFonts w:ascii="Arial" w:eastAsia="Arial" w:hAnsi="Arial" w:cs="Arial"/>
          <w:sz w:val="22"/>
          <w:szCs w:val="22"/>
          <w:u w:val="single"/>
        </w:rPr>
        <w:t>Apologies for Absence</w:t>
      </w:r>
    </w:p>
    <w:p w14:paraId="4AEDF013" w14:textId="50CA598D" w:rsidR="006C1E7B" w:rsidRDefault="00162726" w:rsidP="003B5C40">
      <w:pPr>
        <w:pStyle w:val="Heading1"/>
        <w:ind w:left="720" w:firstLine="0"/>
        <w:rPr>
          <w:rFonts w:ascii="Arial" w:eastAsia="Arial" w:hAnsi="Arial" w:cs="Arial"/>
          <w:b w:val="0"/>
          <w:sz w:val="22"/>
          <w:szCs w:val="22"/>
        </w:rPr>
      </w:pPr>
      <w:r>
        <w:rPr>
          <w:rFonts w:ascii="Arial" w:eastAsia="Arial" w:hAnsi="Arial" w:cs="Arial"/>
          <w:b w:val="0"/>
          <w:sz w:val="22"/>
          <w:szCs w:val="22"/>
        </w:rPr>
        <w:t>Cllr</w:t>
      </w:r>
      <w:r w:rsidR="003B5C40">
        <w:rPr>
          <w:rFonts w:ascii="Arial" w:eastAsia="Arial" w:hAnsi="Arial" w:cs="Arial"/>
          <w:b w:val="0"/>
          <w:sz w:val="22"/>
          <w:szCs w:val="22"/>
        </w:rPr>
        <w:t xml:space="preserve"> Mr Davenpor</w:t>
      </w:r>
      <w:r w:rsidR="00650534">
        <w:rPr>
          <w:rFonts w:ascii="Arial" w:eastAsia="Arial" w:hAnsi="Arial" w:cs="Arial"/>
          <w:b w:val="0"/>
          <w:sz w:val="22"/>
          <w:szCs w:val="22"/>
        </w:rPr>
        <w:t>t gave his apologies.</w:t>
      </w:r>
    </w:p>
    <w:p w14:paraId="38D30A8A" w14:textId="77777777" w:rsidR="006337ED" w:rsidRPr="006337ED" w:rsidRDefault="006337ED" w:rsidP="006337ED">
      <w:pPr>
        <w:rPr>
          <w:rFonts w:eastAsia="Arial"/>
        </w:rPr>
      </w:pPr>
    </w:p>
    <w:p w14:paraId="4F40E0ED" w14:textId="19F68898" w:rsidR="006337ED" w:rsidRPr="006337ED" w:rsidRDefault="006337ED" w:rsidP="006337ED">
      <w:pPr>
        <w:pStyle w:val="ListParagraph"/>
        <w:numPr>
          <w:ilvl w:val="0"/>
          <w:numId w:val="1"/>
        </w:numPr>
        <w:rPr>
          <w:rFonts w:eastAsia="Arial"/>
        </w:rPr>
      </w:pPr>
      <w:r>
        <w:rPr>
          <w:rFonts w:ascii="Arial" w:eastAsia="Arial" w:hAnsi="Arial" w:cs="Arial"/>
          <w:b/>
          <w:sz w:val="22"/>
          <w:u w:val="single"/>
        </w:rPr>
        <w:t xml:space="preserve">Appointment of Members to serve on committees and areas of </w:t>
      </w:r>
      <w:proofErr w:type="spellStart"/>
      <w:r>
        <w:rPr>
          <w:rFonts w:ascii="Arial" w:eastAsia="Arial" w:hAnsi="Arial" w:cs="Arial"/>
          <w:b/>
          <w:sz w:val="22"/>
          <w:u w:val="single"/>
        </w:rPr>
        <w:t>responsibilty</w:t>
      </w:r>
      <w:proofErr w:type="spellEnd"/>
    </w:p>
    <w:p w14:paraId="5C8FF7CA" w14:textId="77777777" w:rsidR="006337ED" w:rsidRPr="00D05AF2" w:rsidRDefault="006337ED">
      <w:pPr>
        <w:ind w:left="0" w:hanging="2"/>
        <w:rPr>
          <w:rFonts w:ascii="Arial" w:eastAsia="Arial" w:hAnsi="Arial" w:cs="Arial"/>
          <w:sz w:val="22"/>
          <w:szCs w:val="22"/>
        </w:rPr>
      </w:pPr>
    </w:p>
    <w:tbl>
      <w:tblPr>
        <w:tblStyle w:val="TableGrid"/>
        <w:tblpPr w:leftFromText="180" w:rightFromText="180" w:vertAnchor="text" w:horzAnchor="page" w:tblpX="2185" w:tblpY="159"/>
        <w:tblW w:w="0" w:type="auto"/>
        <w:tblLook w:val="04A0" w:firstRow="1" w:lastRow="0" w:firstColumn="1" w:lastColumn="0" w:noHBand="0" w:noVBand="1"/>
      </w:tblPr>
      <w:tblGrid>
        <w:gridCol w:w="3005"/>
        <w:gridCol w:w="3005"/>
      </w:tblGrid>
      <w:tr w:rsidR="00650534" w:rsidRPr="00650534" w14:paraId="17DFC421" w14:textId="77777777" w:rsidTr="00FC6D1E">
        <w:tc>
          <w:tcPr>
            <w:tcW w:w="3005" w:type="dxa"/>
          </w:tcPr>
          <w:p w14:paraId="1A11D81F" w14:textId="77777777" w:rsidR="00650534" w:rsidRPr="00650534" w:rsidRDefault="00650534" w:rsidP="00FC6D1E">
            <w:pPr>
              <w:ind w:left="0" w:hanging="2"/>
              <w:rPr>
                <w:rFonts w:ascii="Arial" w:hAnsi="Arial" w:cs="Arial"/>
              </w:rPr>
            </w:pPr>
            <w:r w:rsidRPr="00650534">
              <w:rPr>
                <w:rFonts w:ascii="Arial" w:hAnsi="Arial" w:cs="Arial"/>
              </w:rPr>
              <w:t>Planning Committee (4 members plus alternate)</w:t>
            </w:r>
          </w:p>
        </w:tc>
        <w:tc>
          <w:tcPr>
            <w:tcW w:w="3005" w:type="dxa"/>
          </w:tcPr>
          <w:p w14:paraId="399CD54F" w14:textId="77777777" w:rsidR="00650534" w:rsidRPr="00650534" w:rsidRDefault="00650534" w:rsidP="00FC6D1E">
            <w:pPr>
              <w:ind w:left="0" w:hanging="2"/>
              <w:rPr>
                <w:rFonts w:ascii="Arial" w:hAnsi="Arial" w:cs="Arial"/>
              </w:rPr>
            </w:pPr>
            <w:r w:rsidRPr="00650534">
              <w:rPr>
                <w:rFonts w:ascii="Arial" w:hAnsi="Arial" w:cs="Arial"/>
              </w:rPr>
              <w:t>Heather McDougall</w:t>
            </w:r>
          </w:p>
          <w:p w14:paraId="50B00C71" w14:textId="77777777" w:rsidR="00650534" w:rsidRPr="00650534" w:rsidRDefault="00650534" w:rsidP="00FC6D1E">
            <w:pPr>
              <w:ind w:left="0" w:hanging="2"/>
              <w:rPr>
                <w:rFonts w:ascii="Arial" w:hAnsi="Arial" w:cs="Arial"/>
              </w:rPr>
            </w:pPr>
            <w:r w:rsidRPr="00650534">
              <w:rPr>
                <w:rFonts w:ascii="Arial" w:hAnsi="Arial" w:cs="Arial"/>
              </w:rPr>
              <w:t>Jim Ellis</w:t>
            </w:r>
          </w:p>
          <w:p w14:paraId="0CDA359A" w14:textId="77777777" w:rsidR="00650534" w:rsidRPr="00650534" w:rsidRDefault="00650534" w:rsidP="00FC6D1E">
            <w:pPr>
              <w:ind w:left="0" w:hanging="2"/>
              <w:rPr>
                <w:rFonts w:ascii="Arial" w:hAnsi="Arial" w:cs="Arial"/>
              </w:rPr>
            </w:pPr>
            <w:r w:rsidRPr="00650534">
              <w:rPr>
                <w:rFonts w:ascii="Arial" w:hAnsi="Arial" w:cs="Arial"/>
              </w:rPr>
              <w:t>Paul Morris</w:t>
            </w:r>
          </w:p>
          <w:p w14:paraId="2A4713A9" w14:textId="77777777" w:rsidR="00650534" w:rsidRPr="00650534" w:rsidRDefault="00650534" w:rsidP="00FC6D1E">
            <w:pPr>
              <w:ind w:left="0" w:hanging="2"/>
              <w:rPr>
                <w:rFonts w:ascii="Arial" w:hAnsi="Arial" w:cs="Arial"/>
              </w:rPr>
            </w:pPr>
            <w:r w:rsidRPr="00650534">
              <w:rPr>
                <w:rFonts w:ascii="Arial" w:hAnsi="Arial" w:cs="Arial"/>
              </w:rPr>
              <w:t>Eric Padley</w:t>
            </w:r>
          </w:p>
          <w:p w14:paraId="03CA1583" w14:textId="77777777" w:rsidR="00650534" w:rsidRPr="00650534" w:rsidRDefault="00650534" w:rsidP="00FC6D1E">
            <w:pPr>
              <w:ind w:left="0" w:hanging="2"/>
              <w:rPr>
                <w:rFonts w:ascii="Arial" w:hAnsi="Arial" w:cs="Arial"/>
              </w:rPr>
            </w:pPr>
          </w:p>
          <w:p w14:paraId="7AA7F144" w14:textId="77777777" w:rsidR="00650534" w:rsidRPr="00650534" w:rsidRDefault="00650534" w:rsidP="00FC6D1E">
            <w:pPr>
              <w:ind w:left="0" w:hanging="2"/>
              <w:rPr>
                <w:rFonts w:ascii="Arial" w:hAnsi="Arial" w:cs="Arial"/>
              </w:rPr>
            </w:pPr>
          </w:p>
        </w:tc>
      </w:tr>
      <w:tr w:rsidR="00650534" w:rsidRPr="00650534" w14:paraId="53A646AE" w14:textId="77777777" w:rsidTr="00FC6D1E">
        <w:tc>
          <w:tcPr>
            <w:tcW w:w="3005" w:type="dxa"/>
          </w:tcPr>
          <w:p w14:paraId="7E73D45E" w14:textId="77777777" w:rsidR="00650534" w:rsidRPr="00650534" w:rsidRDefault="00650534" w:rsidP="00FC6D1E">
            <w:pPr>
              <w:ind w:left="0" w:hanging="2"/>
              <w:rPr>
                <w:rFonts w:ascii="Arial" w:hAnsi="Arial" w:cs="Arial"/>
              </w:rPr>
            </w:pPr>
            <w:r w:rsidRPr="00650534">
              <w:rPr>
                <w:rFonts w:ascii="Arial" w:hAnsi="Arial" w:cs="Arial"/>
              </w:rPr>
              <w:t>Finance Working Party (3 members)</w:t>
            </w:r>
          </w:p>
        </w:tc>
        <w:tc>
          <w:tcPr>
            <w:tcW w:w="3005" w:type="dxa"/>
          </w:tcPr>
          <w:p w14:paraId="3CA704B2" w14:textId="77777777" w:rsidR="00650534" w:rsidRPr="00650534" w:rsidRDefault="00650534" w:rsidP="00FC6D1E">
            <w:pPr>
              <w:ind w:left="0" w:firstLine="0"/>
              <w:rPr>
                <w:rFonts w:ascii="Arial" w:hAnsi="Arial" w:cs="Arial"/>
              </w:rPr>
            </w:pPr>
            <w:r w:rsidRPr="00650534">
              <w:rPr>
                <w:rFonts w:ascii="Arial" w:hAnsi="Arial" w:cs="Arial"/>
              </w:rPr>
              <w:t>Simon Davenport</w:t>
            </w:r>
          </w:p>
          <w:p w14:paraId="6E6C05E4" w14:textId="77777777" w:rsidR="00650534" w:rsidRPr="00650534" w:rsidRDefault="00650534" w:rsidP="00FC6D1E">
            <w:pPr>
              <w:ind w:left="0" w:firstLine="0"/>
              <w:rPr>
                <w:rFonts w:ascii="Arial" w:hAnsi="Arial" w:cs="Arial"/>
              </w:rPr>
            </w:pPr>
            <w:r w:rsidRPr="00650534">
              <w:rPr>
                <w:rFonts w:ascii="Arial" w:hAnsi="Arial" w:cs="Arial"/>
              </w:rPr>
              <w:t>Paul Morris</w:t>
            </w:r>
          </w:p>
          <w:p w14:paraId="412AE4E1" w14:textId="77777777" w:rsidR="00650534" w:rsidRPr="00650534" w:rsidRDefault="00650534" w:rsidP="00FC6D1E">
            <w:pPr>
              <w:ind w:left="0" w:hanging="2"/>
              <w:rPr>
                <w:rFonts w:ascii="Arial" w:hAnsi="Arial" w:cs="Arial"/>
              </w:rPr>
            </w:pPr>
            <w:r w:rsidRPr="00650534">
              <w:rPr>
                <w:rFonts w:ascii="Arial" w:hAnsi="Arial" w:cs="Arial"/>
              </w:rPr>
              <w:t>Eric Padley</w:t>
            </w:r>
          </w:p>
          <w:p w14:paraId="259B58B1" w14:textId="77777777" w:rsidR="00650534" w:rsidRPr="00650534" w:rsidRDefault="00650534" w:rsidP="00FC6D1E">
            <w:pPr>
              <w:ind w:left="0" w:hanging="2"/>
              <w:rPr>
                <w:rFonts w:ascii="Arial" w:hAnsi="Arial" w:cs="Arial"/>
              </w:rPr>
            </w:pPr>
          </w:p>
        </w:tc>
      </w:tr>
      <w:tr w:rsidR="00650534" w:rsidRPr="00650534" w14:paraId="46B4BB30" w14:textId="77777777" w:rsidTr="00FC6D1E">
        <w:tc>
          <w:tcPr>
            <w:tcW w:w="3005" w:type="dxa"/>
          </w:tcPr>
          <w:p w14:paraId="2CF26CE2" w14:textId="77777777" w:rsidR="00650534" w:rsidRPr="00650534" w:rsidRDefault="00650534" w:rsidP="00FC6D1E">
            <w:pPr>
              <w:ind w:left="0" w:hanging="2"/>
              <w:rPr>
                <w:rFonts w:ascii="Arial" w:hAnsi="Arial" w:cs="Arial"/>
              </w:rPr>
            </w:pPr>
            <w:r w:rsidRPr="00650534">
              <w:rPr>
                <w:rFonts w:ascii="Arial" w:hAnsi="Arial" w:cs="Arial"/>
              </w:rPr>
              <w:t>Playing Field Representative</w:t>
            </w:r>
          </w:p>
        </w:tc>
        <w:tc>
          <w:tcPr>
            <w:tcW w:w="3005" w:type="dxa"/>
          </w:tcPr>
          <w:p w14:paraId="6B47F49D" w14:textId="77777777" w:rsidR="00650534" w:rsidRPr="00650534" w:rsidRDefault="00650534" w:rsidP="00FC6D1E">
            <w:pPr>
              <w:ind w:left="0" w:hanging="2"/>
              <w:rPr>
                <w:rFonts w:ascii="Arial" w:hAnsi="Arial" w:cs="Arial"/>
              </w:rPr>
            </w:pPr>
            <w:r w:rsidRPr="00650534">
              <w:rPr>
                <w:rFonts w:ascii="Arial" w:hAnsi="Arial" w:cs="Arial"/>
              </w:rPr>
              <w:t>Anna Gaymer</w:t>
            </w:r>
          </w:p>
          <w:p w14:paraId="4280150F" w14:textId="77777777" w:rsidR="00650534" w:rsidRPr="00650534" w:rsidRDefault="00650534" w:rsidP="00FC6D1E">
            <w:pPr>
              <w:ind w:left="0" w:hanging="2"/>
              <w:rPr>
                <w:rFonts w:ascii="Arial" w:hAnsi="Arial" w:cs="Arial"/>
              </w:rPr>
            </w:pPr>
          </w:p>
        </w:tc>
      </w:tr>
      <w:tr w:rsidR="00650534" w:rsidRPr="00650534" w14:paraId="3E9E438A" w14:textId="77777777" w:rsidTr="00FC6D1E">
        <w:tc>
          <w:tcPr>
            <w:tcW w:w="3005" w:type="dxa"/>
          </w:tcPr>
          <w:p w14:paraId="1E7DF901" w14:textId="77777777" w:rsidR="00650534" w:rsidRPr="00650534" w:rsidRDefault="00650534" w:rsidP="00FC6D1E">
            <w:pPr>
              <w:ind w:left="0" w:hanging="2"/>
              <w:rPr>
                <w:rFonts w:ascii="Arial" w:hAnsi="Arial" w:cs="Arial"/>
              </w:rPr>
            </w:pPr>
            <w:r w:rsidRPr="00650534">
              <w:rPr>
                <w:rFonts w:ascii="Arial" w:hAnsi="Arial" w:cs="Arial"/>
              </w:rPr>
              <w:t>Chichester District Association of Local Councils representative</w:t>
            </w:r>
          </w:p>
          <w:p w14:paraId="61C669A9" w14:textId="77777777" w:rsidR="00650534" w:rsidRPr="00650534" w:rsidRDefault="00650534" w:rsidP="00FC6D1E">
            <w:pPr>
              <w:ind w:left="0" w:hanging="2"/>
              <w:rPr>
                <w:rFonts w:ascii="Arial" w:hAnsi="Arial" w:cs="Arial"/>
              </w:rPr>
            </w:pPr>
          </w:p>
        </w:tc>
        <w:tc>
          <w:tcPr>
            <w:tcW w:w="3005" w:type="dxa"/>
          </w:tcPr>
          <w:p w14:paraId="13D0717B" w14:textId="77777777" w:rsidR="00650534" w:rsidRPr="00650534" w:rsidRDefault="00650534" w:rsidP="00FC6D1E">
            <w:pPr>
              <w:ind w:left="0" w:firstLine="0"/>
              <w:rPr>
                <w:rFonts w:ascii="Arial" w:hAnsi="Arial" w:cs="Arial"/>
              </w:rPr>
            </w:pPr>
            <w:r w:rsidRPr="00650534">
              <w:rPr>
                <w:rFonts w:ascii="Arial" w:hAnsi="Arial" w:cs="Arial"/>
              </w:rPr>
              <w:t>Anna Gaymer</w:t>
            </w:r>
          </w:p>
        </w:tc>
      </w:tr>
      <w:tr w:rsidR="00650534" w:rsidRPr="00650534" w14:paraId="63F4D096" w14:textId="77777777" w:rsidTr="00FC6D1E">
        <w:tc>
          <w:tcPr>
            <w:tcW w:w="3005" w:type="dxa"/>
          </w:tcPr>
          <w:p w14:paraId="5891E663" w14:textId="77777777" w:rsidR="00650534" w:rsidRPr="00650534" w:rsidRDefault="00650534" w:rsidP="00FC6D1E">
            <w:pPr>
              <w:ind w:left="0" w:hanging="2"/>
              <w:rPr>
                <w:rFonts w:ascii="Arial" w:hAnsi="Arial" w:cs="Arial"/>
              </w:rPr>
            </w:pPr>
            <w:r w:rsidRPr="00650534">
              <w:rPr>
                <w:rFonts w:ascii="Arial" w:hAnsi="Arial" w:cs="Arial"/>
              </w:rPr>
              <w:t>Tree warden</w:t>
            </w:r>
          </w:p>
          <w:p w14:paraId="70405B53" w14:textId="77777777" w:rsidR="00650534" w:rsidRPr="00650534" w:rsidRDefault="00650534" w:rsidP="00FC6D1E">
            <w:pPr>
              <w:ind w:left="0" w:hanging="2"/>
              <w:rPr>
                <w:rFonts w:ascii="Arial" w:hAnsi="Arial" w:cs="Arial"/>
              </w:rPr>
            </w:pPr>
          </w:p>
        </w:tc>
        <w:tc>
          <w:tcPr>
            <w:tcW w:w="3005" w:type="dxa"/>
          </w:tcPr>
          <w:p w14:paraId="6FFC668D" w14:textId="77777777" w:rsidR="00650534" w:rsidRPr="00650534" w:rsidRDefault="00650534" w:rsidP="00FC6D1E">
            <w:pPr>
              <w:ind w:left="0" w:firstLine="0"/>
              <w:rPr>
                <w:rFonts w:ascii="Arial" w:hAnsi="Arial" w:cs="Arial"/>
              </w:rPr>
            </w:pPr>
            <w:r w:rsidRPr="00650534">
              <w:rPr>
                <w:rFonts w:ascii="Arial" w:hAnsi="Arial" w:cs="Arial"/>
              </w:rPr>
              <w:t>Moira Strickland (</w:t>
            </w:r>
            <w:proofErr w:type="spellStart"/>
            <w:r w:rsidRPr="00650534">
              <w:rPr>
                <w:rFonts w:ascii="Arial" w:hAnsi="Arial" w:cs="Arial"/>
              </w:rPr>
              <w:t>non Councillor</w:t>
            </w:r>
            <w:proofErr w:type="spellEnd"/>
            <w:r w:rsidRPr="00650534">
              <w:rPr>
                <w:rFonts w:ascii="Arial" w:hAnsi="Arial" w:cs="Arial"/>
              </w:rPr>
              <w:t xml:space="preserve"> appointment)</w:t>
            </w:r>
          </w:p>
          <w:p w14:paraId="40F7228A" w14:textId="77777777" w:rsidR="00650534" w:rsidRPr="00650534" w:rsidRDefault="00650534" w:rsidP="00FC6D1E">
            <w:pPr>
              <w:ind w:left="0" w:firstLine="0"/>
              <w:rPr>
                <w:rFonts w:ascii="Arial" w:hAnsi="Arial" w:cs="Arial"/>
              </w:rPr>
            </w:pPr>
          </w:p>
        </w:tc>
      </w:tr>
      <w:tr w:rsidR="00650534" w:rsidRPr="00650534" w14:paraId="09927E6D" w14:textId="77777777" w:rsidTr="00FC6D1E">
        <w:tc>
          <w:tcPr>
            <w:tcW w:w="3005" w:type="dxa"/>
          </w:tcPr>
          <w:p w14:paraId="14D04F16" w14:textId="77777777" w:rsidR="00650534" w:rsidRDefault="00650534" w:rsidP="00FC6D1E">
            <w:pPr>
              <w:ind w:left="0" w:hanging="2"/>
              <w:rPr>
                <w:rFonts w:ascii="Arial" w:hAnsi="Arial" w:cs="Arial"/>
              </w:rPr>
            </w:pPr>
            <w:r w:rsidRPr="00650534">
              <w:rPr>
                <w:rFonts w:ascii="Arial" w:hAnsi="Arial" w:cs="Arial"/>
              </w:rPr>
              <w:lastRenderedPageBreak/>
              <w:t>Peninsula Forum representative</w:t>
            </w:r>
          </w:p>
          <w:p w14:paraId="41F2FD22" w14:textId="77777777" w:rsidR="006337ED" w:rsidRPr="00650534" w:rsidRDefault="006337ED" w:rsidP="00FC6D1E">
            <w:pPr>
              <w:ind w:left="0" w:hanging="2"/>
              <w:rPr>
                <w:rFonts w:ascii="Arial" w:hAnsi="Arial" w:cs="Arial"/>
              </w:rPr>
            </w:pPr>
          </w:p>
        </w:tc>
        <w:tc>
          <w:tcPr>
            <w:tcW w:w="3005" w:type="dxa"/>
          </w:tcPr>
          <w:p w14:paraId="21E5D7BF" w14:textId="77777777" w:rsidR="00650534" w:rsidRPr="00650534" w:rsidRDefault="00650534" w:rsidP="00FC6D1E">
            <w:pPr>
              <w:ind w:left="0" w:firstLine="0"/>
              <w:rPr>
                <w:rFonts w:ascii="Arial" w:hAnsi="Arial" w:cs="Arial"/>
              </w:rPr>
            </w:pPr>
            <w:r w:rsidRPr="00650534">
              <w:rPr>
                <w:rFonts w:ascii="Arial" w:hAnsi="Arial" w:cs="Arial"/>
              </w:rPr>
              <w:t>Jim Ellis</w:t>
            </w:r>
          </w:p>
        </w:tc>
      </w:tr>
      <w:tr w:rsidR="00650534" w:rsidRPr="00650534" w14:paraId="760DD7BE" w14:textId="77777777" w:rsidTr="00FC6D1E">
        <w:tc>
          <w:tcPr>
            <w:tcW w:w="3005" w:type="dxa"/>
          </w:tcPr>
          <w:p w14:paraId="5408CC60" w14:textId="77777777" w:rsidR="00650534" w:rsidRPr="00650534" w:rsidRDefault="00650534" w:rsidP="00FC6D1E">
            <w:pPr>
              <w:ind w:left="0" w:hanging="2"/>
              <w:rPr>
                <w:rFonts w:ascii="Arial" w:hAnsi="Arial" w:cs="Arial"/>
              </w:rPr>
            </w:pPr>
            <w:r w:rsidRPr="00650534">
              <w:rPr>
                <w:rFonts w:ascii="Arial" w:hAnsi="Arial" w:cs="Arial"/>
              </w:rPr>
              <w:t xml:space="preserve">Community </w:t>
            </w:r>
            <w:proofErr w:type="spellStart"/>
            <w:r w:rsidRPr="00650534">
              <w:rPr>
                <w:rFonts w:ascii="Arial" w:hAnsi="Arial" w:cs="Arial"/>
              </w:rPr>
              <w:t>Speedwatch</w:t>
            </w:r>
            <w:proofErr w:type="spellEnd"/>
            <w:r w:rsidRPr="00650534">
              <w:rPr>
                <w:rFonts w:ascii="Arial" w:hAnsi="Arial" w:cs="Arial"/>
              </w:rPr>
              <w:t xml:space="preserve"> liaison</w:t>
            </w:r>
          </w:p>
          <w:p w14:paraId="7095623A" w14:textId="77777777" w:rsidR="00650534" w:rsidRPr="00650534" w:rsidRDefault="00650534" w:rsidP="00FC6D1E">
            <w:pPr>
              <w:ind w:left="0" w:hanging="2"/>
              <w:rPr>
                <w:rFonts w:ascii="Arial" w:hAnsi="Arial" w:cs="Arial"/>
              </w:rPr>
            </w:pPr>
          </w:p>
        </w:tc>
        <w:tc>
          <w:tcPr>
            <w:tcW w:w="3005" w:type="dxa"/>
          </w:tcPr>
          <w:p w14:paraId="2DE645BB" w14:textId="77777777" w:rsidR="00650534" w:rsidRPr="00650534" w:rsidRDefault="00650534" w:rsidP="00FC6D1E">
            <w:pPr>
              <w:ind w:left="0" w:hanging="2"/>
              <w:rPr>
                <w:rFonts w:ascii="Arial" w:hAnsi="Arial" w:cs="Arial"/>
              </w:rPr>
            </w:pPr>
            <w:r w:rsidRPr="00650534">
              <w:rPr>
                <w:rFonts w:ascii="Arial" w:hAnsi="Arial" w:cs="Arial"/>
              </w:rPr>
              <w:t>Heather McDougall</w:t>
            </w:r>
          </w:p>
        </w:tc>
      </w:tr>
      <w:tr w:rsidR="00650534" w:rsidRPr="00650534" w14:paraId="5C43B95F" w14:textId="77777777" w:rsidTr="00FC6D1E">
        <w:tc>
          <w:tcPr>
            <w:tcW w:w="3005" w:type="dxa"/>
          </w:tcPr>
          <w:p w14:paraId="0C1A98CD" w14:textId="77777777" w:rsidR="00650534" w:rsidRPr="00650534" w:rsidRDefault="00650534" w:rsidP="00FC6D1E">
            <w:pPr>
              <w:ind w:left="0" w:hanging="2"/>
              <w:rPr>
                <w:rFonts w:ascii="Arial" w:hAnsi="Arial" w:cs="Arial"/>
              </w:rPr>
            </w:pPr>
            <w:r w:rsidRPr="00650534">
              <w:rPr>
                <w:rFonts w:ascii="Arial" w:hAnsi="Arial" w:cs="Arial"/>
              </w:rPr>
              <w:t>Public Art working party</w:t>
            </w:r>
          </w:p>
        </w:tc>
        <w:tc>
          <w:tcPr>
            <w:tcW w:w="3005" w:type="dxa"/>
          </w:tcPr>
          <w:p w14:paraId="73649EDA" w14:textId="77777777" w:rsidR="00650534" w:rsidRPr="00650534" w:rsidRDefault="00650534" w:rsidP="00FC6D1E">
            <w:pPr>
              <w:ind w:left="0" w:hanging="2"/>
              <w:rPr>
                <w:rFonts w:ascii="Arial" w:hAnsi="Arial" w:cs="Arial"/>
              </w:rPr>
            </w:pPr>
            <w:r w:rsidRPr="00650534">
              <w:rPr>
                <w:rFonts w:ascii="Arial" w:hAnsi="Arial" w:cs="Arial"/>
              </w:rPr>
              <w:t>Heather McDougall</w:t>
            </w:r>
          </w:p>
          <w:p w14:paraId="762EFBBE" w14:textId="77777777" w:rsidR="00650534" w:rsidRPr="00650534" w:rsidRDefault="00650534" w:rsidP="00FC6D1E">
            <w:pPr>
              <w:ind w:left="0" w:hanging="2"/>
              <w:rPr>
                <w:rFonts w:ascii="Arial" w:hAnsi="Arial" w:cs="Arial"/>
              </w:rPr>
            </w:pPr>
            <w:r w:rsidRPr="00650534">
              <w:rPr>
                <w:rFonts w:ascii="Arial" w:hAnsi="Arial" w:cs="Arial"/>
              </w:rPr>
              <w:t>Nicola Swann</w:t>
            </w:r>
          </w:p>
          <w:p w14:paraId="037C8D41" w14:textId="77777777" w:rsidR="00650534" w:rsidRPr="00650534" w:rsidRDefault="00650534" w:rsidP="00FC6D1E">
            <w:pPr>
              <w:ind w:left="0" w:hanging="2"/>
              <w:rPr>
                <w:rFonts w:ascii="Arial" w:hAnsi="Arial" w:cs="Arial"/>
              </w:rPr>
            </w:pPr>
          </w:p>
        </w:tc>
      </w:tr>
      <w:tr w:rsidR="00650534" w:rsidRPr="00650534" w14:paraId="6B8D0BBF" w14:textId="77777777" w:rsidTr="00FC6D1E">
        <w:tc>
          <w:tcPr>
            <w:tcW w:w="3005" w:type="dxa"/>
          </w:tcPr>
          <w:p w14:paraId="2D2B6BA5" w14:textId="2D7BE0F4" w:rsidR="00650534" w:rsidRPr="00650534" w:rsidRDefault="006337ED" w:rsidP="00FC6D1E">
            <w:pPr>
              <w:ind w:left="0" w:hanging="2"/>
              <w:rPr>
                <w:rFonts w:ascii="Arial" w:hAnsi="Arial" w:cs="Arial"/>
              </w:rPr>
            </w:pPr>
            <w:r>
              <w:rPr>
                <w:rFonts w:ascii="Arial" w:hAnsi="Arial" w:cs="Arial"/>
              </w:rPr>
              <w:t>Manhood Peninsula Partnership</w:t>
            </w:r>
          </w:p>
          <w:p w14:paraId="23E6CA15" w14:textId="77777777" w:rsidR="00650534" w:rsidRDefault="00650534" w:rsidP="00FC6D1E">
            <w:pPr>
              <w:ind w:left="0" w:hanging="2"/>
              <w:rPr>
                <w:rFonts w:ascii="Arial" w:hAnsi="Arial" w:cs="Arial"/>
              </w:rPr>
            </w:pPr>
          </w:p>
          <w:p w14:paraId="208442B8" w14:textId="1A9499DC" w:rsidR="006337ED" w:rsidRDefault="006337ED" w:rsidP="006337ED">
            <w:pPr>
              <w:ind w:left="0" w:hanging="2"/>
              <w:rPr>
                <w:rFonts w:ascii="Arial" w:hAnsi="Arial" w:cs="Arial"/>
              </w:rPr>
            </w:pPr>
            <w:r>
              <w:rPr>
                <w:rFonts w:ascii="Arial" w:hAnsi="Arial" w:cs="Arial"/>
              </w:rPr>
              <w:t xml:space="preserve">Subgroup </w:t>
            </w:r>
            <w:proofErr w:type="spellStart"/>
            <w:r>
              <w:rPr>
                <w:rFonts w:ascii="Arial" w:hAnsi="Arial" w:cs="Arial"/>
              </w:rPr>
              <w:t>SWiSH</w:t>
            </w:r>
            <w:proofErr w:type="spellEnd"/>
          </w:p>
          <w:p w14:paraId="75CD75A0" w14:textId="5F2A0935" w:rsidR="006337ED" w:rsidRPr="00650534" w:rsidRDefault="006337ED" w:rsidP="006337ED">
            <w:pPr>
              <w:ind w:left="0" w:hanging="2"/>
              <w:rPr>
                <w:rFonts w:ascii="Arial" w:hAnsi="Arial" w:cs="Arial"/>
              </w:rPr>
            </w:pPr>
            <w:r>
              <w:rPr>
                <w:rFonts w:ascii="Arial" w:hAnsi="Arial" w:cs="Arial"/>
              </w:rPr>
              <w:t xml:space="preserve">Subgroup </w:t>
            </w:r>
            <w:proofErr w:type="spellStart"/>
            <w:r>
              <w:rPr>
                <w:rFonts w:ascii="Arial" w:hAnsi="Arial" w:cs="Arial"/>
              </w:rPr>
              <w:t>GLaM</w:t>
            </w:r>
            <w:proofErr w:type="spellEnd"/>
          </w:p>
        </w:tc>
        <w:tc>
          <w:tcPr>
            <w:tcW w:w="3005" w:type="dxa"/>
          </w:tcPr>
          <w:p w14:paraId="1BBFB09A" w14:textId="77777777" w:rsidR="00650534" w:rsidRDefault="006337ED" w:rsidP="00FC6D1E">
            <w:pPr>
              <w:ind w:left="0" w:hanging="2"/>
              <w:rPr>
                <w:rFonts w:ascii="Arial" w:hAnsi="Arial" w:cs="Arial"/>
              </w:rPr>
            </w:pPr>
            <w:r>
              <w:rPr>
                <w:rFonts w:ascii="Arial" w:hAnsi="Arial" w:cs="Arial"/>
              </w:rPr>
              <w:t>Paul Morris</w:t>
            </w:r>
          </w:p>
          <w:p w14:paraId="42B42E9D" w14:textId="77777777" w:rsidR="006337ED" w:rsidRDefault="006337ED" w:rsidP="00FC6D1E">
            <w:pPr>
              <w:ind w:left="0" w:hanging="2"/>
              <w:rPr>
                <w:rFonts w:ascii="Arial" w:hAnsi="Arial" w:cs="Arial"/>
              </w:rPr>
            </w:pPr>
          </w:p>
          <w:p w14:paraId="156D0D36" w14:textId="77777777" w:rsidR="006337ED" w:rsidRDefault="006337ED" w:rsidP="00FC6D1E">
            <w:pPr>
              <w:ind w:left="0" w:hanging="2"/>
              <w:rPr>
                <w:rFonts w:ascii="Arial" w:hAnsi="Arial" w:cs="Arial"/>
              </w:rPr>
            </w:pPr>
          </w:p>
          <w:p w14:paraId="2DD94A4A" w14:textId="77777777" w:rsidR="006337ED" w:rsidRDefault="006337ED" w:rsidP="00FC6D1E">
            <w:pPr>
              <w:ind w:left="0" w:hanging="2"/>
              <w:rPr>
                <w:rFonts w:ascii="Arial" w:hAnsi="Arial" w:cs="Arial"/>
              </w:rPr>
            </w:pPr>
            <w:r>
              <w:rPr>
                <w:rFonts w:ascii="Arial" w:hAnsi="Arial" w:cs="Arial"/>
              </w:rPr>
              <w:t>Jim Ellis</w:t>
            </w:r>
          </w:p>
          <w:p w14:paraId="7A6521D8" w14:textId="77777777" w:rsidR="006337ED" w:rsidRDefault="006337ED" w:rsidP="00FC6D1E">
            <w:pPr>
              <w:ind w:left="0" w:hanging="2"/>
              <w:rPr>
                <w:rFonts w:ascii="Arial" w:hAnsi="Arial" w:cs="Arial"/>
              </w:rPr>
            </w:pPr>
            <w:r>
              <w:rPr>
                <w:rFonts w:ascii="Arial" w:hAnsi="Arial" w:cs="Arial"/>
              </w:rPr>
              <w:t>Simon Davenport</w:t>
            </w:r>
          </w:p>
          <w:p w14:paraId="66266F69" w14:textId="4ABE1CD6" w:rsidR="006337ED" w:rsidRPr="00650534" w:rsidRDefault="006337ED" w:rsidP="00FC6D1E">
            <w:pPr>
              <w:ind w:left="0" w:hanging="2"/>
              <w:rPr>
                <w:rFonts w:ascii="Arial" w:hAnsi="Arial" w:cs="Arial"/>
              </w:rPr>
            </w:pPr>
          </w:p>
        </w:tc>
      </w:tr>
      <w:tr w:rsidR="00650534" w:rsidRPr="00650534" w14:paraId="3DAF1794" w14:textId="77777777" w:rsidTr="00FC6D1E">
        <w:tc>
          <w:tcPr>
            <w:tcW w:w="3005" w:type="dxa"/>
          </w:tcPr>
          <w:p w14:paraId="1D08A137" w14:textId="77777777" w:rsidR="00650534" w:rsidRPr="00650534" w:rsidRDefault="00650534" w:rsidP="00FC6D1E">
            <w:pPr>
              <w:ind w:left="0" w:hanging="2"/>
              <w:rPr>
                <w:rFonts w:ascii="Arial" w:hAnsi="Arial" w:cs="Arial"/>
              </w:rPr>
            </w:pPr>
            <w:r w:rsidRPr="00650534">
              <w:rPr>
                <w:rFonts w:ascii="Arial" w:hAnsi="Arial" w:cs="Arial"/>
              </w:rPr>
              <w:t>Neighbourhood Policing Team liaison</w:t>
            </w:r>
          </w:p>
          <w:p w14:paraId="6F1D7426" w14:textId="77777777" w:rsidR="00650534" w:rsidRPr="00650534" w:rsidRDefault="00650534" w:rsidP="00FC6D1E">
            <w:pPr>
              <w:ind w:left="0" w:hanging="2"/>
              <w:rPr>
                <w:rFonts w:ascii="Arial" w:hAnsi="Arial" w:cs="Arial"/>
              </w:rPr>
            </w:pPr>
          </w:p>
        </w:tc>
        <w:tc>
          <w:tcPr>
            <w:tcW w:w="3005" w:type="dxa"/>
          </w:tcPr>
          <w:p w14:paraId="57FDC659" w14:textId="77777777" w:rsidR="00650534" w:rsidRPr="00650534" w:rsidRDefault="00650534" w:rsidP="00FC6D1E">
            <w:pPr>
              <w:ind w:left="0" w:hanging="2"/>
              <w:rPr>
                <w:rFonts w:ascii="Arial" w:hAnsi="Arial" w:cs="Arial"/>
              </w:rPr>
            </w:pPr>
            <w:r w:rsidRPr="00650534">
              <w:rPr>
                <w:rFonts w:ascii="Arial" w:hAnsi="Arial" w:cs="Arial"/>
              </w:rPr>
              <w:t>Paul Morris</w:t>
            </w:r>
          </w:p>
        </w:tc>
      </w:tr>
      <w:tr w:rsidR="00650534" w:rsidRPr="00650534" w14:paraId="0599E815" w14:textId="77777777" w:rsidTr="00FC6D1E">
        <w:tc>
          <w:tcPr>
            <w:tcW w:w="3005" w:type="dxa"/>
          </w:tcPr>
          <w:p w14:paraId="01285B0B" w14:textId="0840C825" w:rsidR="00650534" w:rsidRPr="00650534" w:rsidRDefault="00650534" w:rsidP="00FC6D1E">
            <w:pPr>
              <w:ind w:left="0" w:hanging="2"/>
              <w:rPr>
                <w:rFonts w:ascii="Arial" w:hAnsi="Arial" w:cs="Arial"/>
              </w:rPr>
            </w:pPr>
            <w:r w:rsidRPr="00650534">
              <w:rPr>
                <w:rFonts w:ascii="Arial" w:hAnsi="Arial" w:cs="Arial"/>
              </w:rPr>
              <w:t xml:space="preserve">Community Partnership </w:t>
            </w:r>
            <w:r w:rsidR="00EC216E" w:rsidRPr="00650534">
              <w:rPr>
                <w:rFonts w:ascii="Arial" w:hAnsi="Arial" w:cs="Arial"/>
              </w:rPr>
              <w:t>Initiative</w:t>
            </w:r>
          </w:p>
          <w:p w14:paraId="0439530C" w14:textId="77777777" w:rsidR="00650534" w:rsidRPr="00650534" w:rsidRDefault="00650534" w:rsidP="00FC6D1E">
            <w:pPr>
              <w:ind w:left="0" w:hanging="2"/>
              <w:rPr>
                <w:rFonts w:ascii="Arial" w:hAnsi="Arial" w:cs="Arial"/>
              </w:rPr>
            </w:pPr>
          </w:p>
          <w:p w14:paraId="2633A09E" w14:textId="77777777" w:rsidR="00650534" w:rsidRPr="00650534" w:rsidRDefault="00650534" w:rsidP="00FC6D1E">
            <w:pPr>
              <w:ind w:left="0" w:hanging="2"/>
              <w:rPr>
                <w:rFonts w:ascii="Arial" w:hAnsi="Arial" w:cs="Arial"/>
              </w:rPr>
            </w:pPr>
          </w:p>
        </w:tc>
        <w:tc>
          <w:tcPr>
            <w:tcW w:w="3005" w:type="dxa"/>
          </w:tcPr>
          <w:p w14:paraId="25A5A7A6" w14:textId="77777777" w:rsidR="00650534" w:rsidRPr="00650534" w:rsidRDefault="00650534" w:rsidP="00FC6D1E">
            <w:pPr>
              <w:ind w:left="0" w:hanging="2"/>
              <w:rPr>
                <w:rFonts w:ascii="Arial" w:hAnsi="Arial" w:cs="Arial"/>
              </w:rPr>
            </w:pPr>
            <w:r w:rsidRPr="00650534">
              <w:rPr>
                <w:rFonts w:ascii="Arial" w:hAnsi="Arial" w:cs="Arial"/>
              </w:rPr>
              <w:t>Mark Hitchin</w:t>
            </w:r>
          </w:p>
          <w:p w14:paraId="5F1D421D" w14:textId="77777777" w:rsidR="00650534" w:rsidRPr="00650534" w:rsidRDefault="00650534" w:rsidP="00FC6D1E">
            <w:pPr>
              <w:ind w:left="0" w:hanging="2"/>
              <w:rPr>
                <w:rFonts w:ascii="Arial" w:hAnsi="Arial" w:cs="Arial"/>
              </w:rPr>
            </w:pPr>
            <w:r w:rsidRPr="00650534">
              <w:rPr>
                <w:rFonts w:ascii="Arial" w:hAnsi="Arial" w:cs="Arial"/>
              </w:rPr>
              <w:t>Paul Morris</w:t>
            </w:r>
          </w:p>
          <w:p w14:paraId="007E3A94" w14:textId="77777777" w:rsidR="00650534" w:rsidRPr="00650534" w:rsidRDefault="00650534" w:rsidP="00FC6D1E">
            <w:pPr>
              <w:ind w:left="0" w:hanging="2"/>
              <w:rPr>
                <w:rFonts w:ascii="Arial" w:hAnsi="Arial" w:cs="Arial"/>
              </w:rPr>
            </w:pPr>
          </w:p>
        </w:tc>
      </w:tr>
    </w:tbl>
    <w:p w14:paraId="58CC8DC9" w14:textId="77777777" w:rsidR="00650534" w:rsidRDefault="00650534" w:rsidP="00EC216E">
      <w:pPr>
        <w:ind w:left="0" w:firstLine="0"/>
        <w:outlineLvl w:val="9"/>
        <w:rPr>
          <w:rFonts w:ascii="Arial" w:hAnsi="Arial" w:cs="Arial"/>
          <w:sz w:val="22"/>
          <w:szCs w:val="22"/>
        </w:rPr>
      </w:pPr>
    </w:p>
    <w:p w14:paraId="59FC837D" w14:textId="77777777" w:rsidR="00EC216E" w:rsidRDefault="00EC216E" w:rsidP="00EC216E">
      <w:pPr>
        <w:ind w:left="0" w:firstLine="0"/>
        <w:outlineLvl w:val="9"/>
        <w:rPr>
          <w:rFonts w:ascii="Arial" w:hAnsi="Arial" w:cs="Arial"/>
          <w:sz w:val="22"/>
          <w:szCs w:val="22"/>
        </w:rPr>
      </w:pPr>
    </w:p>
    <w:p w14:paraId="7B28110F" w14:textId="77777777" w:rsidR="00EC216E" w:rsidRDefault="00EC216E" w:rsidP="00EC216E">
      <w:pPr>
        <w:ind w:left="0" w:firstLine="0"/>
        <w:outlineLvl w:val="9"/>
        <w:rPr>
          <w:rFonts w:ascii="Arial" w:hAnsi="Arial" w:cs="Arial"/>
          <w:sz w:val="22"/>
          <w:szCs w:val="22"/>
        </w:rPr>
      </w:pPr>
    </w:p>
    <w:p w14:paraId="288ABA50" w14:textId="77777777" w:rsidR="00EC216E" w:rsidRDefault="00EC216E" w:rsidP="00EC216E">
      <w:pPr>
        <w:ind w:left="0" w:firstLine="0"/>
        <w:outlineLvl w:val="9"/>
        <w:rPr>
          <w:rFonts w:ascii="Arial" w:hAnsi="Arial" w:cs="Arial"/>
          <w:sz w:val="22"/>
          <w:szCs w:val="22"/>
        </w:rPr>
      </w:pPr>
    </w:p>
    <w:p w14:paraId="24888D85" w14:textId="77777777" w:rsidR="00EC216E" w:rsidRDefault="00EC216E" w:rsidP="00EC216E">
      <w:pPr>
        <w:ind w:left="0" w:firstLine="0"/>
        <w:outlineLvl w:val="9"/>
        <w:rPr>
          <w:rFonts w:ascii="Arial" w:hAnsi="Arial" w:cs="Arial"/>
          <w:sz w:val="22"/>
          <w:szCs w:val="22"/>
        </w:rPr>
      </w:pPr>
    </w:p>
    <w:p w14:paraId="04BEFB6F" w14:textId="77777777" w:rsidR="00EC216E" w:rsidRDefault="00EC216E" w:rsidP="00EC216E">
      <w:pPr>
        <w:ind w:left="0" w:firstLine="0"/>
        <w:outlineLvl w:val="9"/>
        <w:rPr>
          <w:rFonts w:ascii="Arial" w:hAnsi="Arial" w:cs="Arial"/>
          <w:sz w:val="22"/>
          <w:szCs w:val="22"/>
        </w:rPr>
      </w:pPr>
    </w:p>
    <w:p w14:paraId="4C940B14" w14:textId="77777777" w:rsidR="00EC216E" w:rsidRDefault="00EC216E" w:rsidP="00EC216E">
      <w:pPr>
        <w:ind w:left="0" w:firstLine="0"/>
        <w:outlineLvl w:val="9"/>
        <w:rPr>
          <w:rFonts w:ascii="Arial" w:hAnsi="Arial" w:cs="Arial"/>
          <w:sz w:val="22"/>
          <w:szCs w:val="22"/>
        </w:rPr>
      </w:pPr>
    </w:p>
    <w:p w14:paraId="69D7A753" w14:textId="77777777" w:rsidR="00EC216E" w:rsidRDefault="00EC216E" w:rsidP="00EC216E">
      <w:pPr>
        <w:ind w:left="0" w:firstLine="0"/>
        <w:outlineLvl w:val="9"/>
        <w:rPr>
          <w:rFonts w:ascii="Arial" w:hAnsi="Arial" w:cs="Arial"/>
          <w:sz w:val="22"/>
          <w:szCs w:val="22"/>
        </w:rPr>
      </w:pPr>
    </w:p>
    <w:p w14:paraId="22815026" w14:textId="77777777" w:rsidR="00EC216E" w:rsidRDefault="00EC216E" w:rsidP="00EC216E">
      <w:pPr>
        <w:ind w:left="0" w:firstLine="0"/>
        <w:outlineLvl w:val="9"/>
        <w:rPr>
          <w:rFonts w:ascii="Arial" w:hAnsi="Arial" w:cs="Arial"/>
          <w:sz w:val="22"/>
          <w:szCs w:val="22"/>
        </w:rPr>
      </w:pPr>
    </w:p>
    <w:p w14:paraId="6D16C8E9" w14:textId="77777777" w:rsidR="00EC216E" w:rsidRDefault="00EC216E" w:rsidP="00EC216E">
      <w:pPr>
        <w:ind w:left="0" w:firstLine="0"/>
        <w:outlineLvl w:val="9"/>
        <w:rPr>
          <w:rFonts w:ascii="Arial" w:hAnsi="Arial" w:cs="Arial"/>
          <w:sz w:val="22"/>
          <w:szCs w:val="22"/>
        </w:rPr>
      </w:pPr>
    </w:p>
    <w:p w14:paraId="45AC054F" w14:textId="77777777" w:rsidR="00EC216E" w:rsidRDefault="00EC216E" w:rsidP="00EC216E">
      <w:pPr>
        <w:ind w:left="0" w:firstLine="0"/>
        <w:outlineLvl w:val="9"/>
        <w:rPr>
          <w:rFonts w:ascii="Arial" w:hAnsi="Arial" w:cs="Arial"/>
          <w:sz w:val="22"/>
          <w:szCs w:val="22"/>
        </w:rPr>
      </w:pPr>
    </w:p>
    <w:p w14:paraId="0A201226" w14:textId="77777777" w:rsidR="00EC216E" w:rsidRDefault="00EC216E" w:rsidP="00EC216E">
      <w:pPr>
        <w:ind w:left="0" w:firstLine="0"/>
        <w:outlineLvl w:val="9"/>
        <w:rPr>
          <w:rFonts w:ascii="Arial" w:hAnsi="Arial" w:cs="Arial"/>
          <w:sz w:val="22"/>
          <w:szCs w:val="22"/>
        </w:rPr>
      </w:pPr>
    </w:p>
    <w:p w14:paraId="3898C1B6" w14:textId="77777777" w:rsidR="00EC216E" w:rsidRDefault="00EC216E" w:rsidP="00EC216E">
      <w:pPr>
        <w:ind w:left="0" w:firstLine="0"/>
        <w:outlineLvl w:val="9"/>
        <w:rPr>
          <w:rFonts w:ascii="Arial" w:hAnsi="Arial" w:cs="Arial"/>
          <w:sz w:val="22"/>
          <w:szCs w:val="22"/>
        </w:rPr>
      </w:pPr>
    </w:p>
    <w:p w14:paraId="20E86A68" w14:textId="77777777" w:rsidR="00EC216E" w:rsidRDefault="00EC216E" w:rsidP="00EC216E">
      <w:pPr>
        <w:ind w:left="0" w:firstLine="0"/>
        <w:outlineLvl w:val="9"/>
        <w:rPr>
          <w:rFonts w:ascii="Arial" w:hAnsi="Arial" w:cs="Arial"/>
          <w:sz w:val="22"/>
          <w:szCs w:val="22"/>
        </w:rPr>
      </w:pPr>
    </w:p>
    <w:p w14:paraId="2A243252" w14:textId="77777777" w:rsidR="00EC216E" w:rsidRDefault="00EC216E" w:rsidP="00EC216E">
      <w:pPr>
        <w:ind w:left="0" w:firstLine="0"/>
        <w:outlineLvl w:val="9"/>
        <w:rPr>
          <w:rFonts w:ascii="Arial" w:hAnsi="Arial" w:cs="Arial"/>
          <w:sz w:val="22"/>
          <w:szCs w:val="22"/>
        </w:rPr>
      </w:pPr>
    </w:p>
    <w:p w14:paraId="4C1E678A" w14:textId="77777777" w:rsidR="00EC216E" w:rsidRDefault="00EC216E" w:rsidP="00EC216E">
      <w:pPr>
        <w:ind w:left="0" w:firstLine="0"/>
        <w:outlineLvl w:val="9"/>
        <w:rPr>
          <w:rFonts w:ascii="Arial" w:hAnsi="Arial" w:cs="Arial"/>
          <w:sz w:val="22"/>
          <w:szCs w:val="22"/>
        </w:rPr>
      </w:pPr>
    </w:p>
    <w:p w14:paraId="7F374D6B" w14:textId="77777777" w:rsidR="00EC216E" w:rsidRDefault="00EC216E" w:rsidP="00EC216E">
      <w:pPr>
        <w:ind w:left="0" w:firstLine="0"/>
        <w:outlineLvl w:val="9"/>
        <w:rPr>
          <w:rFonts w:ascii="Arial" w:hAnsi="Arial" w:cs="Arial"/>
          <w:sz w:val="22"/>
          <w:szCs w:val="22"/>
        </w:rPr>
      </w:pPr>
    </w:p>
    <w:p w14:paraId="6D926082" w14:textId="77777777" w:rsidR="00EC216E" w:rsidRDefault="00EC216E" w:rsidP="00EC216E">
      <w:pPr>
        <w:ind w:left="0" w:firstLine="0"/>
        <w:outlineLvl w:val="9"/>
        <w:rPr>
          <w:rFonts w:ascii="Arial" w:hAnsi="Arial" w:cs="Arial"/>
          <w:sz w:val="22"/>
          <w:szCs w:val="22"/>
        </w:rPr>
      </w:pPr>
    </w:p>
    <w:p w14:paraId="7F6F8E7F" w14:textId="77777777" w:rsidR="00EC216E" w:rsidRDefault="00EC216E" w:rsidP="00EC216E">
      <w:pPr>
        <w:ind w:left="0" w:firstLine="0"/>
        <w:outlineLvl w:val="9"/>
        <w:rPr>
          <w:rFonts w:ascii="Arial" w:hAnsi="Arial" w:cs="Arial"/>
          <w:sz w:val="22"/>
          <w:szCs w:val="22"/>
        </w:rPr>
      </w:pPr>
    </w:p>
    <w:p w14:paraId="13BDDCE7" w14:textId="77777777" w:rsidR="00EC216E" w:rsidRPr="00EC216E" w:rsidRDefault="00EC216E" w:rsidP="00EC216E">
      <w:pPr>
        <w:ind w:left="0" w:firstLine="0"/>
        <w:outlineLvl w:val="9"/>
        <w:rPr>
          <w:rFonts w:ascii="Arial" w:hAnsi="Arial" w:cs="Arial"/>
          <w:sz w:val="22"/>
          <w:szCs w:val="22"/>
        </w:rPr>
      </w:pPr>
    </w:p>
    <w:p w14:paraId="004EF888" w14:textId="77777777" w:rsidR="00650534" w:rsidRPr="00EC216E" w:rsidRDefault="00650534" w:rsidP="00EC216E">
      <w:pPr>
        <w:pStyle w:val="ListParagraph"/>
        <w:ind w:left="360" w:firstLine="0"/>
        <w:outlineLvl w:val="9"/>
        <w:rPr>
          <w:rFonts w:ascii="Arial" w:hAnsi="Arial" w:cs="Arial"/>
          <w:sz w:val="22"/>
          <w:szCs w:val="22"/>
        </w:rPr>
      </w:pPr>
    </w:p>
    <w:p w14:paraId="4CF71BA3" w14:textId="77777777" w:rsidR="003B5C40" w:rsidRDefault="003B5C40" w:rsidP="003B5C40">
      <w:pPr>
        <w:ind w:left="720" w:firstLine="0"/>
        <w:rPr>
          <w:rFonts w:ascii="Arial" w:eastAsia="Arial" w:hAnsi="Arial" w:cs="Arial"/>
          <w:sz w:val="22"/>
          <w:szCs w:val="22"/>
        </w:rPr>
      </w:pPr>
    </w:p>
    <w:p w14:paraId="479BA20B" w14:textId="77777777" w:rsidR="006337ED" w:rsidRDefault="006337ED" w:rsidP="003B5C40">
      <w:pPr>
        <w:ind w:left="720" w:firstLine="0"/>
        <w:rPr>
          <w:rFonts w:ascii="Arial" w:eastAsia="Arial" w:hAnsi="Arial" w:cs="Arial"/>
          <w:sz w:val="22"/>
          <w:szCs w:val="22"/>
        </w:rPr>
      </w:pPr>
    </w:p>
    <w:p w14:paraId="38A45318" w14:textId="77777777" w:rsidR="006337ED" w:rsidRDefault="006337ED" w:rsidP="003B5C40">
      <w:pPr>
        <w:ind w:left="720" w:firstLine="0"/>
        <w:rPr>
          <w:rFonts w:ascii="Arial" w:eastAsia="Arial" w:hAnsi="Arial" w:cs="Arial"/>
          <w:sz w:val="22"/>
          <w:szCs w:val="22"/>
        </w:rPr>
      </w:pPr>
    </w:p>
    <w:p w14:paraId="5C3FB485" w14:textId="77777777" w:rsidR="006337ED" w:rsidRPr="00D05AF2" w:rsidRDefault="006337ED" w:rsidP="006337ED">
      <w:pPr>
        <w:pStyle w:val="ListParagraph"/>
        <w:numPr>
          <w:ilvl w:val="0"/>
          <w:numId w:val="5"/>
        </w:numPr>
        <w:outlineLvl w:val="9"/>
        <w:rPr>
          <w:rFonts w:ascii="Arial" w:hAnsi="Arial" w:cs="Arial"/>
          <w:sz w:val="22"/>
          <w:szCs w:val="22"/>
        </w:rPr>
      </w:pPr>
      <w:r w:rsidRPr="00D05AF2">
        <w:rPr>
          <w:rFonts w:ascii="Arial" w:eastAsia="Arial" w:hAnsi="Arial" w:cs="Arial"/>
          <w:b/>
          <w:bCs/>
          <w:sz w:val="22"/>
          <w:szCs w:val="22"/>
          <w:u w:val="single"/>
        </w:rPr>
        <w:t>Report from Chichester District Councillors</w:t>
      </w:r>
    </w:p>
    <w:p w14:paraId="12FD3FB7" w14:textId="5C4DE94F" w:rsidR="006337ED" w:rsidRDefault="006337ED" w:rsidP="006337ED">
      <w:pPr>
        <w:ind w:left="720" w:firstLine="0"/>
        <w:rPr>
          <w:rFonts w:ascii="Arial" w:eastAsia="Arial" w:hAnsi="Arial" w:cs="Arial"/>
          <w:sz w:val="22"/>
          <w:szCs w:val="22"/>
        </w:rPr>
      </w:pPr>
      <w:r w:rsidRPr="00D05AF2">
        <w:rPr>
          <w:rFonts w:ascii="Arial" w:eastAsia="Arial" w:hAnsi="Arial" w:cs="Arial"/>
          <w:sz w:val="22"/>
          <w:szCs w:val="22"/>
        </w:rPr>
        <w:t>A report had been circulated by Cllr Mr Moss</w:t>
      </w:r>
      <w:r>
        <w:rPr>
          <w:rFonts w:ascii="Arial" w:eastAsia="Arial" w:hAnsi="Arial" w:cs="Arial"/>
          <w:sz w:val="22"/>
          <w:szCs w:val="22"/>
        </w:rPr>
        <w:t xml:space="preserve"> prior to the meeting.  He had discussed the report in more detail at the Annual Assembly which had preceded this meeting.  He added that there would be an emergency services exercise on Monday 20</w:t>
      </w:r>
      <w:r w:rsidRPr="006337ED">
        <w:rPr>
          <w:rFonts w:ascii="Arial" w:eastAsia="Arial" w:hAnsi="Arial" w:cs="Arial"/>
          <w:sz w:val="22"/>
          <w:szCs w:val="22"/>
          <w:vertAlign w:val="superscript"/>
        </w:rPr>
        <w:t>th</w:t>
      </w:r>
      <w:r>
        <w:rPr>
          <w:rFonts w:ascii="Arial" w:eastAsia="Arial" w:hAnsi="Arial" w:cs="Arial"/>
          <w:sz w:val="22"/>
          <w:szCs w:val="22"/>
        </w:rPr>
        <w:t xml:space="preserve"> May at the cathedral.  There could be traffic disruption.  If anyone was interested in watching the exercise that would be possible.</w:t>
      </w:r>
      <w:r>
        <w:rPr>
          <w:rFonts w:ascii="Arial" w:eastAsia="Arial" w:hAnsi="Arial" w:cs="Arial"/>
          <w:sz w:val="22"/>
          <w:szCs w:val="22"/>
        </w:rPr>
        <w:t xml:space="preserve"> </w:t>
      </w:r>
    </w:p>
    <w:p w14:paraId="4DF3EA13" w14:textId="77777777" w:rsidR="006337ED" w:rsidRDefault="006337ED" w:rsidP="003B5C40">
      <w:pPr>
        <w:ind w:left="720" w:firstLine="0"/>
        <w:rPr>
          <w:rFonts w:ascii="Arial" w:eastAsia="Arial" w:hAnsi="Arial" w:cs="Arial"/>
          <w:sz w:val="22"/>
          <w:szCs w:val="22"/>
        </w:rPr>
      </w:pPr>
    </w:p>
    <w:p w14:paraId="42800FCE" w14:textId="31CBE500" w:rsidR="006C1E7B" w:rsidRPr="00D05AF2" w:rsidRDefault="006337ED" w:rsidP="006337ED">
      <w:pPr>
        <w:numPr>
          <w:ilvl w:val="0"/>
          <w:numId w:val="5"/>
        </w:numPr>
        <w:ind w:left="0" w:hanging="2"/>
        <w:outlineLvl w:val="9"/>
        <w:rPr>
          <w:rFonts w:ascii="Arial" w:hAnsi="Arial" w:cs="Arial"/>
          <w:sz w:val="22"/>
          <w:szCs w:val="22"/>
        </w:rPr>
      </w:pPr>
      <w:r>
        <w:rPr>
          <w:rFonts w:ascii="Arial" w:eastAsia="Arial" w:hAnsi="Arial" w:cs="Arial"/>
          <w:b/>
          <w:bCs/>
          <w:sz w:val="22"/>
          <w:szCs w:val="22"/>
          <w:u w:val="single"/>
        </w:rPr>
        <w:t>R</w:t>
      </w:r>
      <w:r w:rsidR="00D05AF2" w:rsidRPr="00D05AF2">
        <w:rPr>
          <w:rFonts w:ascii="Arial" w:eastAsia="Arial" w:hAnsi="Arial" w:cs="Arial"/>
          <w:b/>
          <w:bCs/>
          <w:sz w:val="22"/>
          <w:szCs w:val="22"/>
          <w:u w:val="single"/>
        </w:rPr>
        <w:t>eport from West Sussex County Councillor</w:t>
      </w:r>
    </w:p>
    <w:p w14:paraId="2984B601" w14:textId="58B4ABCC" w:rsidR="009E756A" w:rsidRDefault="00D05AF2" w:rsidP="003B5C40">
      <w:pPr>
        <w:ind w:left="709" w:firstLine="0"/>
        <w:rPr>
          <w:rFonts w:ascii="Arial" w:eastAsia="Arial" w:hAnsi="Arial" w:cs="Arial"/>
          <w:bCs/>
          <w:sz w:val="22"/>
          <w:szCs w:val="22"/>
        </w:rPr>
      </w:pPr>
      <w:r w:rsidRPr="00D05AF2">
        <w:rPr>
          <w:rFonts w:ascii="Arial" w:eastAsia="Arial" w:hAnsi="Arial" w:cs="Arial"/>
          <w:bCs/>
          <w:sz w:val="22"/>
          <w:szCs w:val="22"/>
        </w:rPr>
        <w:t>Cllr Mrs Sharp had sent her apologies and not submitted a report.</w:t>
      </w:r>
      <w:r w:rsidR="000E61A7">
        <w:rPr>
          <w:rFonts w:ascii="Arial" w:eastAsia="Arial" w:hAnsi="Arial" w:cs="Arial"/>
          <w:bCs/>
          <w:sz w:val="22"/>
          <w:szCs w:val="22"/>
        </w:rPr>
        <w:t xml:space="preserve">  </w:t>
      </w:r>
      <w:r w:rsidR="002E04D4">
        <w:rPr>
          <w:rFonts w:ascii="Arial" w:eastAsia="Arial" w:hAnsi="Arial" w:cs="Arial"/>
          <w:bCs/>
          <w:sz w:val="22"/>
          <w:szCs w:val="22"/>
        </w:rPr>
        <w:t xml:space="preserve">Cllr Simon Oakley was attending on behalf of Cllr Donna Johnson, who herself was substituting for Mrs Sharp.  </w:t>
      </w:r>
      <w:r w:rsidR="006337ED">
        <w:rPr>
          <w:rFonts w:ascii="Arial" w:eastAsia="Arial" w:hAnsi="Arial" w:cs="Arial"/>
          <w:bCs/>
          <w:sz w:val="22"/>
          <w:szCs w:val="22"/>
        </w:rPr>
        <w:t>A report had been provided to the Annual Assembly which preceded this meeting.</w:t>
      </w:r>
    </w:p>
    <w:p w14:paraId="2798F46F" w14:textId="77777777" w:rsidR="003B5C40" w:rsidRDefault="003B5C40" w:rsidP="003B5C40">
      <w:pPr>
        <w:ind w:left="709" w:firstLine="0"/>
        <w:rPr>
          <w:rFonts w:ascii="Arial" w:eastAsia="Arial" w:hAnsi="Arial" w:cs="Arial"/>
          <w:bCs/>
          <w:sz w:val="22"/>
          <w:szCs w:val="22"/>
        </w:rPr>
      </w:pPr>
    </w:p>
    <w:p w14:paraId="3E886DDB" w14:textId="77777777" w:rsidR="006C1E7B" w:rsidRPr="00D05AF2" w:rsidRDefault="00D05AF2" w:rsidP="006337ED">
      <w:pPr>
        <w:pStyle w:val="Heading1"/>
        <w:numPr>
          <w:ilvl w:val="0"/>
          <w:numId w:val="5"/>
        </w:numPr>
        <w:ind w:left="709" w:hanging="709"/>
        <w:rPr>
          <w:rFonts w:ascii="Arial" w:hAnsi="Arial" w:cs="Arial"/>
          <w:sz w:val="22"/>
          <w:szCs w:val="22"/>
        </w:rPr>
      </w:pPr>
      <w:r w:rsidRPr="00D05AF2">
        <w:rPr>
          <w:rFonts w:ascii="Arial" w:eastAsia="Arial" w:hAnsi="Arial" w:cs="Arial"/>
          <w:sz w:val="22"/>
          <w:szCs w:val="22"/>
          <w:u w:val="single"/>
        </w:rPr>
        <w:t>Minutes of Previous meeting</w:t>
      </w:r>
    </w:p>
    <w:p w14:paraId="12EB2F59" w14:textId="1582D89A" w:rsidR="006C1E7B" w:rsidRPr="00D05AF2" w:rsidRDefault="00D05AF2">
      <w:pPr>
        <w:pStyle w:val="Heading1"/>
        <w:ind w:left="709" w:firstLine="11"/>
        <w:rPr>
          <w:rFonts w:ascii="Arial" w:hAnsi="Arial" w:cs="Arial"/>
          <w:sz w:val="22"/>
          <w:szCs w:val="22"/>
        </w:rPr>
      </w:pPr>
      <w:r w:rsidRPr="00D05AF2">
        <w:rPr>
          <w:rFonts w:ascii="Arial" w:eastAsia="Arial" w:hAnsi="Arial" w:cs="Arial"/>
          <w:b w:val="0"/>
          <w:bCs/>
          <w:sz w:val="22"/>
          <w:szCs w:val="22"/>
        </w:rPr>
        <w:t xml:space="preserve">It was RESOLVED that the Minutes of the meeting held on </w:t>
      </w:r>
      <w:r w:rsidR="00650534">
        <w:rPr>
          <w:rFonts w:ascii="Arial" w:eastAsia="Arial" w:hAnsi="Arial" w:cs="Arial"/>
          <w:b w:val="0"/>
          <w:bCs/>
          <w:sz w:val="22"/>
          <w:szCs w:val="22"/>
        </w:rPr>
        <w:t>11</w:t>
      </w:r>
      <w:r w:rsidR="00162726" w:rsidRPr="00162726">
        <w:rPr>
          <w:rFonts w:ascii="Arial" w:eastAsia="Arial" w:hAnsi="Arial" w:cs="Arial"/>
          <w:b w:val="0"/>
          <w:bCs/>
          <w:sz w:val="22"/>
          <w:szCs w:val="22"/>
          <w:vertAlign w:val="superscript"/>
        </w:rPr>
        <w:t>th</w:t>
      </w:r>
      <w:r w:rsidR="00162726">
        <w:rPr>
          <w:rFonts w:ascii="Arial" w:eastAsia="Arial" w:hAnsi="Arial" w:cs="Arial"/>
          <w:b w:val="0"/>
          <w:bCs/>
          <w:sz w:val="22"/>
          <w:szCs w:val="22"/>
        </w:rPr>
        <w:t xml:space="preserve"> </w:t>
      </w:r>
      <w:r w:rsidR="00650534">
        <w:rPr>
          <w:rFonts w:ascii="Arial" w:eastAsia="Arial" w:hAnsi="Arial" w:cs="Arial"/>
          <w:b w:val="0"/>
          <w:bCs/>
          <w:sz w:val="22"/>
          <w:szCs w:val="22"/>
        </w:rPr>
        <w:t>March</w:t>
      </w:r>
      <w:r w:rsidR="00162726">
        <w:rPr>
          <w:rFonts w:ascii="Arial" w:eastAsia="Arial" w:hAnsi="Arial" w:cs="Arial"/>
          <w:b w:val="0"/>
          <w:bCs/>
          <w:sz w:val="22"/>
          <w:szCs w:val="22"/>
        </w:rPr>
        <w:t xml:space="preserve"> 2024</w:t>
      </w:r>
      <w:r w:rsidRPr="00D05AF2">
        <w:rPr>
          <w:rFonts w:ascii="Arial" w:eastAsia="Arial" w:hAnsi="Arial" w:cs="Arial"/>
          <w:b w:val="0"/>
          <w:bCs/>
          <w:sz w:val="22"/>
          <w:szCs w:val="22"/>
        </w:rPr>
        <w:t xml:space="preserve"> be approved and that the Chairman sign the same as an accurate record of the meeting.</w:t>
      </w:r>
    </w:p>
    <w:p w14:paraId="63841311" w14:textId="77777777" w:rsidR="006C1E7B" w:rsidRPr="00D05AF2" w:rsidRDefault="006C1E7B">
      <w:pPr>
        <w:ind w:left="720" w:firstLine="0"/>
        <w:rPr>
          <w:rFonts w:ascii="Arial" w:eastAsia="Arial" w:hAnsi="Arial" w:cs="Arial"/>
          <w:sz w:val="22"/>
          <w:szCs w:val="22"/>
        </w:rPr>
      </w:pPr>
    </w:p>
    <w:p w14:paraId="10E0094D" w14:textId="3C04C9EB" w:rsidR="00486DE3" w:rsidRDefault="00D05AF2" w:rsidP="006337ED">
      <w:pPr>
        <w:pStyle w:val="Heading1"/>
        <w:numPr>
          <w:ilvl w:val="0"/>
          <w:numId w:val="5"/>
        </w:numPr>
        <w:ind w:left="0" w:hanging="2"/>
        <w:rPr>
          <w:rFonts w:ascii="Arial" w:eastAsia="Arial" w:hAnsi="Arial" w:cs="Arial"/>
          <w:sz w:val="22"/>
          <w:szCs w:val="22"/>
          <w:u w:val="single"/>
        </w:rPr>
      </w:pPr>
      <w:r w:rsidRPr="00D05AF2">
        <w:rPr>
          <w:rFonts w:ascii="Arial" w:eastAsia="Arial" w:hAnsi="Arial" w:cs="Arial"/>
          <w:sz w:val="22"/>
          <w:szCs w:val="22"/>
          <w:u w:val="single"/>
        </w:rPr>
        <w:t>Matters arising</w:t>
      </w:r>
    </w:p>
    <w:p w14:paraId="3D4C0662" w14:textId="20B441B9" w:rsidR="00650534" w:rsidRPr="00650534" w:rsidRDefault="00650534" w:rsidP="006337ED">
      <w:pPr>
        <w:pStyle w:val="ListParagraph"/>
        <w:numPr>
          <w:ilvl w:val="1"/>
          <w:numId w:val="5"/>
        </w:numPr>
        <w:rPr>
          <w:rFonts w:ascii="Arial" w:hAnsi="Arial" w:cs="Arial"/>
          <w:sz w:val="22"/>
          <w:szCs w:val="22"/>
        </w:rPr>
      </w:pPr>
      <w:r w:rsidRPr="00650534">
        <w:rPr>
          <w:rFonts w:ascii="Arial" w:hAnsi="Arial" w:cs="Arial"/>
          <w:sz w:val="22"/>
          <w:szCs w:val="22"/>
        </w:rPr>
        <w:t>None</w:t>
      </w:r>
    </w:p>
    <w:p w14:paraId="393A120F" w14:textId="77777777" w:rsidR="00650534" w:rsidRPr="00650534" w:rsidRDefault="00650534" w:rsidP="00650534">
      <w:pPr>
        <w:pStyle w:val="ListParagraph"/>
        <w:ind w:left="792" w:firstLine="0"/>
      </w:pPr>
    </w:p>
    <w:p w14:paraId="1279BEBA" w14:textId="77777777" w:rsidR="006C1E7B" w:rsidRPr="00D05AF2" w:rsidRDefault="00D05AF2" w:rsidP="006337ED">
      <w:pPr>
        <w:pStyle w:val="Heading1"/>
        <w:numPr>
          <w:ilvl w:val="0"/>
          <w:numId w:val="5"/>
        </w:numPr>
        <w:ind w:left="0" w:hanging="2"/>
        <w:rPr>
          <w:rFonts w:ascii="Arial" w:eastAsia="Arial" w:hAnsi="Arial" w:cs="Arial"/>
          <w:sz w:val="22"/>
          <w:szCs w:val="22"/>
          <w:u w:val="single"/>
        </w:rPr>
      </w:pPr>
      <w:r w:rsidRPr="00D05AF2">
        <w:rPr>
          <w:rFonts w:ascii="Arial" w:eastAsia="Arial" w:hAnsi="Arial" w:cs="Arial"/>
          <w:sz w:val="22"/>
          <w:szCs w:val="22"/>
          <w:u w:val="single"/>
        </w:rPr>
        <w:t>Planning Matters</w:t>
      </w:r>
    </w:p>
    <w:p w14:paraId="54F69597" w14:textId="03FD2D78" w:rsidR="00162726" w:rsidRPr="00162726" w:rsidRDefault="00D05AF2" w:rsidP="006337ED">
      <w:pPr>
        <w:pStyle w:val="Heading1"/>
        <w:numPr>
          <w:ilvl w:val="1"/>
          <w:numId w:val="5"/>
        </w:numPr>
        <w:rPr>
          <w:rFonts w:ascii="Arial" w:eastAsia="Arial" w:hAnsi="Arial" w:cs="Arial"/>
          <w:b w:val="0"/>
          <w:sz w:val="22"/>
          <w:szCs w:val="22"/>
        </w:rPr>
      </w:pPr>
      <w:r w:rsidRPr="00D05AF2">
        <w:rPr>
          <w:rFonts w:ascii="Arial" w:eastAsia="Arial" w:hAnsi="Arial" w:cs="Arial"/>
          <w:b w:val="0"/>
          <w:sz w:val="22"/>
          <w:szCs w:val="22"/>
        </w:rPr>
        <w:t>Planning Report – had been circulated.  The meeting noted the report.</w:t>
      </w:r>
    </w:p>
    <w:p w14:paraId="26237462" w14:textId="2BC055D8" w:rsidR="006C1E7B" w:rsidRPr="00162726" w:rsidRDefault="00D05AF2" w:rsidP="006337ED">
      <w:pPr>
        <w:pStyle w:val="ListParagraph"/>
        <w:numPr>
          <w:ilvl w:val="1"/>
          <w:numId w:val="5"/>
        </w:numPr>
        <w:tabs>
          <w:tab w:val="left" w:pos="709"/>
        </w:tabs>
        <w:outlineLvl w:val="9"/>
        <w:rPr>
          <w:rFonts w:ascii="Arial" w:hAnsi="Arial" w:cs="Arial"/>
          <w:sz w:val="22"/>
          <w:szCs w:val="22"/>
        </w:rPr>
      </w:pPr>
      <w:r w:rsidRPr="00D05AF2">
        <w:rPr>
          <w:rFonts w:ascii="Arial" w:eastAsia="Arial" w:hAnsi="Arial" w:cs="Arial"/>
          <w:sz w:val="22"/>
          <w:szCs w:val="22"/>
        </w:rPr>
        <w:t>To ratify all decisions taken under delegated authority dated 5</w:t>
      </w:r>
      <w:proofErr w:type="spellStart"/>
      <w:r w:rsidRPr="00D05AF2">
        <w:rPr>
          <w:rFonts w:ascii="Arial" w:eastAsia="Arial" w:hAnsi="Arial" w:cs="Arial"/>
          <w:position w:val="0"/>
          <w:sz w:val="22"/>
          <w:szCs w:val="22"/>
          <w:vertAlign w:val="superscript"/>
        </w:rPr>
        <w:t>th</w:t>
      </w:r>
      <w:proofErr w:type="spellEnd"/>
      <w:r w:rsidRPr="00D05AF2">
        <w:rPr>
          <w:rFonts w:ascii="Arial" w:eastAsia="Arial" w:hAnsi="Arial" w:cs="Arial"/>
          <w:sz w:val="22"/>
          <w:szCs w:val="22"/>
        </w:rPr>
        <w:t xml:space="preserve"> May 2021 in relation to planning matters.   It was RESOLVED to ratify all </w:t>
      </w:r>
      <w:r w:rsidR="00EC216E" w:rsidRPr="00D05AF2">
        <w:rPr>
          <w:rFonts w:ascii="Arial" w:eastAsia="Arial" w:hAnsi="Arial" w:cs="Arial"/>
          <w:sz w:val="22"/>
          <w:szCs w:val="22"/>
        </w:rPr>
        <w:t>decisions.</w:t>
      </w:r>
    </w:p>
    <w:p w14:paraId="39349B62" w14:textId="77777777" w:rsidR="006C1E7B" w:rsidRPr="00D05AF2" w:rsidRDefault="006C1E7B">
      <w:pPr>
        <w:pStyle w:val="ListParagraph"/>
        <w:spacing w:line="240" w:lineRule="auto"/>
        <w:ind w:left="0" w:firstLine="0"/>
        <w:textAlignment w:val="auto"/>
        <w:outlineLvl w:val="9"/>
        <w:rPr>
          <w:rFonts w:ascii="Arial" w:eastAsia="Arial" w:hAnsi="Arial" w:cs="Arial"/>
          <w:sz w:val="22"/>
          <w:szCs w:val="22"/>
        </w:rPr>
      </w:pPr>
    </w:p>
    <w:p w14:paraId="3239D8E4" w14:textId="77777777" w:rsidR="006C1E7B" w:rsidRPr="00D05AF2" w:rsidRDefault="00D05AF2" w:rsidP="006337ED">
      <w:pPr>
        <w:numPr>
          <w:ilvl w:val="0"/>
          <w:numId w:val="5"/>
        </w:numPr>
        <w:ind w:left="0" w:hanging="2"/>
        <w:outlineLvl w:val="9"/>
        <w:rPr>
          <w:rFonts w:ascii="Arial" w:hAnsi="Arial" w:cs="Arial"/>
          <w:sz w:val="22"/>
          <w:szCs w:val="22"/>
        </w:rPr>
      </w:pPr>
      <w:r w:rsidRPr="00D05AF2">
        <w:rPr>
          <w:rFonts w:ascii="Arial" w:eastAsia="Arial" w:hAnsi="Arial" w:cs="Arial"/>
          <w:b/>
          <w:bCs/>
          <w:sz w:val="22"/>
          <w:szCs w:val="22"/>
          <w:u w:val="single"/>
        </w:rPr>
        <w:t>Finance</w:t>
      </w:r>
    </w:p>
    <w:p w14:paraId="704277F2" w14:textId="77777777" w:rsidR="006C1E7B" w:rsidRPr="00D05AF2" w:rsidRDefault="00D05AF2" w:rsidP="006337ED">
      <w:pPr>
        <w:numPr>
          <w:ilvl w:val="1"/>
          <w:numId w:val="5"/>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the Finance report from the Clerk.  It was RESOLVED to note the report. </w:t>
      </w:r>
    </w:p>
    <w:p w14:paraId="410065F1" w14:textId="4F7D0C19" w:rsidR="006C1E7B" w:rsidRPr="00162726" w:rsidRDefault="00D05AF2" w:rsidP="006337ED">
      <w:pPr>
        <w:numPr>
          <w:ilvl w:val="1"/>
          <w:numId w:val="5"/>
        </w:numPr>
        <w:spacing w:line="240" w:lineRule="auto"/>
        <w:textAlignment w:val="auto"/>
        <w:outlineLvl w:val="9"/>
        <w:rPr>
          <w:rFonts w:ascii="Arial" w:hAnsi="Arial" w:cs="Arial"/>
          <w:sz w:val="22"/>
          <w:szCs w:val="22"/>
        </w:rPr>
      </w:pPr>
      <w:r w:rsidRPr="00D05AF2">
        <w:rPr>
          <w:rFonts w:ascii="Arial" w:hAnsi="Arial" w:cs="Arial"/>
          <w:sz w:val="22"/>
          <w:szCs w:val="22"/>
        </w:rPr>
        <w:t>Approval of payments and authority to sign cheques including updated standing orders.  It was RESOLVED to approve payments of £</w:t>
      </w:r>
      <w:r w:rsidR="00EC216E">
        <w:rPr>
          <w:rFonts w:ascii="Arial" w:hAnsi="Arial" w:cs="Arial"/>
          <w:sz w:val="22"/>
          <w:szCs w:val="22"/>
        </w:rPr>
        <w:t>8,567.00</w:t>
      </w:r>
      <w:r w:rsidRPr="00D05AF2">
        <w:rPr>
          <w:rFonts w:ascii="Arial" w:hAnsi="Arial" w:cs="Arial"/>
          <w:color w:val="000000"/>
          <w:sz w:val="22"/>
          <w:szCs w:val="22"/>
        </w:rPr>
        <w:t xml:space="preserve"> </w:t>
      </w:r>
      <w:r w:rsidRPr="00D05AF2">
        <w:rPr>
          <w:rFonts w:ascii="Arial" w:hAnsi="Arial" w:cs="Arial"/>
          <w:color w:val="000000"/>
          <w:position w:val="0"/>
          <w:sz w:val="22"/>
          <w:szCs w:val="22"/>
          <w:lang w:eastAsia="en-GB"/>
        </w:rPr>
        <w:t>including £</w:t>
      </w:r>
      <w:r w:rsidR="00EC216E">
        <w:rPr>
          <w:rFonts w:ascii="Arial" w:hAnsi="Arial" w:cs="Arial"/>
          <w:color w:val="000000"/>
          <w:position w:val="0"/>
          <w:sz w:val="22"/>
          <w:szCs w:val="22"/>
          <w:lang w:eastAsia="en-GB"/>
        </w:rPr>
        <w:t>448.18</w:t>
      </w:r>
      <w:r w:rsidRPr="00D05AF2">
        <w:rPr>
          <w:rFonts w:ascii="Arial" w:hAnsi="Arial" w:cs="Arial"/>
          <w:color w:val="000000"/>
          <w:position w:val="0"/>
          <w:sz w:val="22"/>
          <w:szCs w:val="22"/>
          <w:lang w:eastAsia="en-GB"/>
        </w:rPr>
        <w:t xml:space="preserve"> VAT.</w:t>
      </w:r>
      <w:r w:rsidRPr="00D05AF2">
        <w:rPr>
          <w:rFonts w:ascii="Arial" w:eastAsia="Arial" w:hAnsi="Arial" w:cs="Arial"/>
          <w:sz w:val="22"/>
          <w:szCs w:val="22"/>
        </w:rPr>
        <w:t xml:space="preserve"> </w:t>
      </w:r>
      <w:r w:rsidR="00162726">
        <w:rPr>
          <w:rFonts w:ascii="Arial" w:eastAsia="Arial" w:hAnsi="Arial" w:cs="Arial"/>
          <w:sz w:val="22"/>
          <w:szCs w:val="22"/>
        </w:rPr>
        <w:t xml:space="preserve">  </w:t>
      </w:r>
    </w:p>
    <w:p w14:paraId="71259089" w14:textId="77777777" w:rsidR="00162726" w:rsidRPr="00D05AF2" w:rsidRDefault="00162726" w:rsidP="00162726">
      <w:pPr>
        <w:spacing w:line="240" w:lineRule="auto"/>
        <w:ind w:left="792" w:firstLine="0"/>
        <w:textAlignment w:val="auto"/>
        <w:outlineLvl w:val="9"/>
        <w:rPr>
          <w:rFonts w:ascii="Arial" w:hAnsi="Arial" w:cs="Arial"/>
          <w:sz w:val="22"/>
          <w:szCs w:val="22"/>
        </w:rPr>
      </w:pPr>
    </w:p>
    <w:p w14:paraId="47539F19" w14:textId="00B3E53B" w:rsidR="006C1E7B" w:rsidRPr="00EC216E" w:rsidRDefault="00D05AF2" w:rsidP="006337ED">
      <w:pPr>
        <w:numPr>
          <w:ilvl w:val="1"/>
          <w:numId w:val="5"/>
        </w:numPr>
        <w:spacing w:line="240" w:lineRule="auto"/>
        <w:textAlignment w:val="auto"/>
        <w:outlineLvl w:val="9"/>
        <w:rPr>
          <w:rFonts w:ascii="Arial" w:hAnsi="Arial" w:cs="Arial"/>
          <w:sz w:val="22"/>
          <w:szCs w:val="22"/>
        </w:rPr>
      </w:pPr>
      <w:r w:rsidRPr="00D05AF2">
        <w:rPr>
          <w:rFonts w:ascii="Arial" w:eastAsia="Arial" w:hAnsi="Arial" w:cs="Arial"/>
          <w:sz w:val="22"/>
          <w:szCs w:val="22"/>
        </w:rPr>
        <w:t xml:space="preserve">Bank Reconciliations for </w:t>
      </w:r>
      <w:r w:rsidR="00EC216E">
        <w:rPr>
          <w:rFonts w:ascii="Arial" w:eastAsia="Arial" w:hAnsi="Arial" w:cs="Arial"/>
          <w:sz w:val="22"/>
          <w:szCs w:val="22"/>
        </w:rPr>
        <w:t>March</w:t>
      </w:r>
      <w:r w:rsidR="00162726">
        <w:rPr>
          <w:rFonts w:ascii="Arial" w:eastAsia="Arial" w:hAnsi="Arial" w:cs="Arial"/>
          <w:sz w:val="22"/>
          <w:szCs w:val="22"/>
        </w:rPr>
        <w:t xml:space="preserve"> 2024 &amp; </w:t>
      </w:r>
      <w:r w:rsidR="00EC216E">
        <w:rPr>
          <w:rFonts w:ascii="Arial" w:eastAsia="Arial" w:hAnsi="Arial" w:cs="Arial"/>
          <w:sz w:val="22"/>
          <w:szCs w:val="22"/>
        </w:rPr>
        <w:t>April</w:t>
      </w:r>
      <w:r w:rsidR="00162726">
        <w:rPr>
          <w:rFonts w:ascii="Arial" w:eastAsia="Arial" w:hAnsi="Arial" w:cs="Arial"/>
          <w:sz w:val="22"/>
          <w:szCs w:val="22"/>
        </w:rPr>
        <w:t xml:space="preserve"> 2024</w:t>
      </w:r>
      <w:r w:rsidRPr="00D05AF2">
        <w:rPr>
          <w:rFonts w:ascii="Arial" w:eastAsia="Arial" w:hAnsi="Arial" w:cs="Arial"/>
          <w:sz w:val="22"/>
          <w:szCs w:val="22"/>
        </w:rPr>
        <w:t xml:space="preserve"> would be considered for approval by a Councillor outside the meeting. </w:t>
      </w:r>
    </w:p>
    <w:p w14:paraId="632AB7DA" w14:textId="77777777" w:rsidR="00FC2A42" w:rsidRDefault="00FC2A42" w:rsidP="00FC2A42">
      <w:pPr>
        <w:pStyle w:val="ListParagraph"/>
        <w:rPr>
          <w:rFonts w:ascii="Arial" w:hAnsi="Arial" w:cs="Arial"/>
          <w:sz w:val="22"/>
          <w:szCs w:val="22"/>
        </w:rPr>
      </w:pPr>
    </w:p>
    <w:p w14:paraId="5E9E70B2" w14:textId="77777777" w:rsidR="00EC216E" w:rsidRDefault="00EC216E" w:rsidP="00EC216E">
      <w:pPr>
        <w:pStyle w:val="ListParagraph"/>
        <w:rPr>
          <w:rFonts w:ascii="Arial" w:hAnsi="Arial" w:cs="Arial"/>
          <w:sz w:val="22"/>
          <w:szCs w:val="22"/>
        </w:rPr>
      </w:pPr>
    </w:p>
    <w:p w14:paraId="516F9963" w14:textId="488868B3" w:rsidR="00EC216E" w:rsidRDefault="00EC216E" w:rsidP="006337ED">
      <w:pPr>
        <w:numPr>
          <w:ilvl w:val="1"/>
          <w:numId w:val="5"/>
        </w:numPr>
        <w:spacing w:line="240" w:lineRule="auto"/>
        <w:textAlignment w:val="auto"/>
        <w:outlineLvl w:val="9"/>
        <w:rPr>
          <w:rFonts w:ascii="Arial" w:hAnsi="Arial" w:cs="Arial"/>
          <w:sz w:val="22"/>
          <w:szCs w:val="22"/>
        </w:rPr>
      </w:pPr>
      <w:r>
        <w:rPr>
          <w:rFonts w:ascii="Arial" w:hAnsi="Arial" w:cs="Arial"/>
          <w:sz w:val="22"/>
          <w:szCs w:val="22"/>
        </w:rPr>
        <w:t>To appoint the Clerk as the RFO for the forthcoming year.  It was RESOLVED to appoint the Clerk as the RFO for 2024/25.</w:t>
      </w:r>
    </w:p>
    <w:p w14:paraId="78DC128A" w14:textId="77777777" w:rsidR="00FC2A42" w:rsidRDefault="00FC2A42" w:rsidP="00FC2A42">
      <w:pPr>
        <w:pStyle w:val="ListParagraph"/>
        <w:rPr>
          <w:rFonts w:ascii="Arial" w:hAnsi="Arial" w:cs="Arial"/>
          <w:sz w:val="22"/>
          <w:szCs w:val="22"/>
        </w:rPr>
      </w:pPr>
    </w:p>
    <w:p w14:paraId="75AAC0BF" w14:textId="77777777" w:rsidR="00EC216E" w:rsidRDefault="00EC216E" w:rsidP="00EC216E">
      <w:pPr>
        <w:pStyle w:val="ListParagraph"/>
        <w:rPr>
          <w:rFonts w:ascii="Arial" w:hAnsi="Arial" w:cs="Arial"/>
          <w:sz w:val="22"/>
          <w:szCs w:val="22"/>
        </w:rPr>
      </w:pPr>
    </w:p>
    <w:p w14:paraId="1EEC98B3" w14:textId="08373D15" w:rsidR="00EC216E" w:rsidRDefault="00EC216E" w:rsidP="006337ED">
      <w:pPr>
        <w:numPr>
          <w:ilvl w:val="1"/>
          <w:numId w:val="5"/>
        </w:numPr>
        <w:spacing w:line="240" w:lineRule="auto"/>
        <w:textAlignment w:val="auto"/>
        <w:outlineLvl w:val="9"/>
        <w:rPr>
          <w:rFonts w:ascii="Arial" w:hAnsi="Arial" w:cs="Arial"/>
          <w:sz w:val="22"/>
          <w:szCs w:val="22"/>
        </w:rPr>
      </w:pPr>
      <w:r>
        <w:rPr>
          <w:rFonts w:ascii="Arial" w:hAnsi="Arial" w:cs="Arial"/>
          <w:sz w:val="22"/>
          <w:szCs w:val="22"/>
        </w:rPr>
        <w:t>Appointment of an Internal Auditor for 2024/25 – it was RESOLVED to appoint Smithe &amp; Co as internal auditor for 2024/25.</w:t>
      </w:r>
    </w:p>
    <w:p w14:paraId="2DC02B00" w14:textId="77777777" w:rsidR="00FC2A42" w:rsidRDefault="00FC2A42" w:rsidP="00FC2A42">
      <w:pPr>
        <w:pStyle w:val="ListParagraph"/>
        <w:rPr>
          <w:rFonts w:ascii="Arial" w:hAnsi="Arial" w:cs="Arial"/>
          <w:sz w:val="22"/>
          <w:szCs w:val="22"/>
        </w:rPr>
      </w:pPr>
    </w:p>
    <w:p w14:paraId="1DAEE8EA" w14:textId="77777777" w:rsidR="00EC216E" w:rsidRDefault="00EC216E" w:rsidP="00EC216E">
      <w:pPr>
        <w:pStyle w:val="ListParagraph"/>
        <w:rPr>
          <w:rFonts w:ascii="Arial" w:hAnsi="Arial" w:cs="Arial"/>
          <w:sz w:val="22"/>
          <w:szCs w:val="22"/>
        </w:rPr>
      </w:pPr>
    </w:p>
    <w:p w14:paraId="076DE320" w14:textId="4B24C1CF" w:rsidR="00EC216E" w:rsidRDefault="00EC216E" w:rsidP="006337ED">
      <w:pPr>
        <w:numPr>
          <w:ilvl w:val="1"/>
          <w:numId w:val="5"/>
        </w:numPr>
        <w:spacing w:line="240" w:lineRule="auto"/>
        <w:textAlignment w:val="auto"/>
        <w:outlineLvl w:val="9"/>
        <w:rPr>
          <w:rFonts w:ascii="Arial" w:hAnsi="Arial" w:cs="Arial"/>
          <w:sz w:val="22"/>
          <w:szCs w:val="22"/>
        </w:rPr>
      </w:pPr>
      <w:r>
        <w:rPr>
          <w:rFonts w:ascii="Arial" w:hAnsi="Arial" w:cs="Arial"/>
          <w:sz w:val="22"/>
          <w:szCs w:val="22"/>
        </w:rPr>
        <w:t>Accounts for 2023/24 – the accounts for 2023/24 were presented to the Council for approval.  The Clerk made the following observations:</w:t>
      </w:r>
    </w:p>
    <w:p w14:paraId="403E6402" w14:textId="77777777" w:rsidR="00FC2A42" w:rsidRDefault="00FC2A42" w:rsidP="00FC2A42">
      <w:pPr>
        <w:pStyle w:val="ListParagraph"/>
        <w:rPr>
          <w:rFonts w:ascii="Arial" w:hAnsi="Arial" w:cs="Arial"/>
          <w:sz w:val="22"/>
          <w:szCs w:val="22"/>
        </w:rPr>
      </w:pPr>
    </w:p>
    <w:p w14:paraId="0641FA44" w14:textId="77777777" w:rsidR="00EC216E" w:rsidRDefault="00EC216E" w:rsidP="00EC216E">
      <w:pPr>
        <w:pStyle w:val="ListParagraph"/>
        <w:rPr>
          <w:rFonts w:ascii="Arial" w:hAnsi="Arial" w:cs="Arial"/>
          <w:sz w:val="22"/>
          <w:szCs w:val="22"/>
        </w:rPr>
      </w:pPr>
    </w:p>
    <w:p w14:paraId="7C8500ED" w14:textId="17724F48" w:rsidR="00EC216E" w:rsidRDefault="00EC216E" w:rsidP="006337ED">
      <w:pPr>
        <w:numPr>
          <w:ilvl w:val="1"/>
          <w:numId w:val="5"/>
        </w:numPr>
        <w:suppressAutoHyphens w:val="0"/>
        <w:autoSpaceDN/>
        <w:spacing w:line="240" w:lineRule="auto"/>
        <w:textAlignment w:val="auto"/>
        <w:outlineLvl w:val="9"/>
        <w:rPr>
          <w:rFonts w:ascii="Arial" w:hAnsi="Arial" w:cs="Arial"/>
          <w:sz w:val="22"/>
          <w:szCs w:val="22"/>
        </w:rPr>
      </w:pPr>
      <w:r w:rsidRPr="00A32227">
        <w:rPr>
          <w:rFonts w:ascii="Arial" w:hAnsi="Arial" w:cs="Arial"/>
          <w:sz w:val="22"/>
          <w:szCs w:val="22"/>
        </w:rPr>
        <w:t xml:space="preserve">. Reserves stood at </w:t>
      </w:r>
      <w:r>
        <w:rPr>
          <w:rFonts w:ascii="Arial" w:hAnsi="Arial" w:cs="Arial"/>
          <w:sz w:val="22"/>
          <w:szCs w:val="22"/>
        </w:rPr>
        <w:t>£</w:t>
      </w:r>
      <w:r w:rsidR="008C48C7">
        <w:rPr>
          <w:rFonts w:ascii="Arial" w:hAnsi="Arial" w:cs="Arial"/>
          <w:sz w:val="22"/>
          <w:szCs w:val="22"/>
        </w:rPr>
        <w:t>48575</w:t>
      </w:r>
      <w:r>
        <w:rPr>
          <w:rFonts w:ascii="Arial" w:hAnsi="Arial" w:cs="Arial"/>
          <w:sz w:val="22"/>
          <w:szCs w:val="22"/>
        </w:rPr>
        <w:t xml:space="preserve">, </w:t>
      </w:r>
      <w:r w:rsidR="008C48C7">
        <w:rPr>
          <w:rFonts w:ascii="Arial" w:hAnsi="Arial" w:cs="Arial"/>
          <w:sz w:val="22"/>
          <w:szCs w:val="22"/>
        </w:rPr>
        <w:t>down</w:t>
      </w:r>
      <w:r>
        <w:rPr>
          <w:rFonts w:ascii="Arial" w:hAnsi="Arial" w:cs="Arial"/>
          <w:sz w:val="22"/>
          <w:szCs w:val="22"/>
        </w:rPr>
        <w:t xml:space="preserve"> from </w:t>
      </w:r>
      <w:r w:rsidRPr="00A32227">
        <w:rPr>
          <w:rFonts w:ascii="Arial" w:hAnsi="Arial" w:cs="Arial"/>
          <w:sz w:val="22"/>
          <w:szCs w:val="22"/>
        </w:rPr>
        <w:t>£</w:t>
      </w:r>
      <w:r>
        <w:rPr>
          <w:rFonts w:ascii="Arial" w:hAnsi="Arial" w:cs="Arial"/>
          <w:sz w:val="22"/>
          <w:szCs w:val="22"/>
        </w:rPr>
        <w:t xml:space="preserve">54710 the previous year.  </w:t>
      </w:r>
      <w:r w:rsidR="008C48C7">
        <w:rPr>
          <w:rFonts w:ascii="Arial" w:hAnsi="Arial" w:cs="Arial"/>
          <w:sz w:val="22"/>
          <w:szCs w:val="22"/>
        </w:rPr>
        <w:t xml:space="preserve">The reduction was due in the main to settlement of the invoice for the new play area equipment in April 2023.  </w:t>
      </w:r>
      <w:r>
        <w:rPr>
          <w:rFonts w:ascii="Arial" w:hAnsi="Arial" w:cs="Arial"/>
          <w:sz w:val="22"/>
          <w:szCs w:val="22"/>
        </w:rPr>
        <w:t>A community reserve fund of £</w:t>
      </w:r>
      <w:r w:rsidR="008C48C7">
        <w:rPr>
          <w:rFonts w:ascii="Arial" w:hAnsi="Arial" w:cs="Arial"/>
          <w:sz w:val="22"/>
          <w:szCs w:val="22"/>
        </w:rPr>
        <w:t>9058</w:t>
      </w:r>
      <w:r>
        <w:rPr>
          <w:rFonts w:ascii="Arial" w:hAnsi="Arial" w:cs="Arial"/>
          <w:sz w:val="22"/>
          <w:szCs w:val="22"/>
        </w:rPr>
        <w:t xml:space="preserve"> was available, of which £</w:t>
      </w:r>
      <w:r w:rsidR="008C48C7">
        <w:rPr>
          <w:rFonts w:ascii="Arial" w:hAnsi="Arial" w:cs="Arial"/>
          <w:sz w:val="22"/>
          <w:szCs w:val="22"/>
        </w:rPr>
        <w:t>4695</w:t>
      </w:r>
      <w:r>
        <w:rPr>
          <w:rFonts w:ascii="Arial" w:hAnsi="Arial" w:cs="Arial"/>
          <w:sz w:val="22"/>
          <w:szCs w:val="22"/>
        </w:rPr>
        <w:t xml:space="preserve"> was earmarked for the Community Partnership Initiative with St George’s PCC. </w:t>
      </w:r>
      <w:r w:rsidR="008C48C7">
        <w:rPr>
          <w:rFonts w:ascii="Arial" w:hAnsi="Arial" w:cs="Arial"/>
          <w:sz w:val="22"/>
          <w:szCs w:val="22"/>
        </w:rPr>
        <w:t>Unallocated reserves amounted to £13202.  Given the increase in Council expenditure in recent years, the Clerk suggested the Council increase its prudent reserve by £3000.  £9274 of CIL funds were still available to spend, some of which was earmarked for new noticeboards</w:t>
      </w:r>
      <w:r>
        <w:rPr>
          <w:rFonts w:ascii="Arial" w:hAnsi="Arial" w:cs="Arial"/>
          <w:sz w:val="22"/>
          <w:szCs w:val="22"/>
        </w:rPr>
        <w:t xml:space="preserve">. </w:t>
      </w:r>
      <w:r w:rsidRPr="00A32227">
        <w:rPr>
          <w:rFonts w:ascii="Arial" w:hAnsi="Arial" w:cs="Arial"/>
          <w:sz w:val="22"/>
          <w:szCs w:val="22"/>
        </w:rPr>
        <w:t>It was RESOLVED to A</w:t>
      </w:r>
      <w:r>
        <w:rPr>
          <w:rFonts w:ascii="Arial" w:hAnsi="Arial" w:cs="Arial"/>
          <w:sz w:val="22"/>
          <w:szCs w:val="22"/>
        </w:rPr>
        <w:t>PPROVE the accounts for 202</w:t>
      </w:r>
      <w:r w:rsidR="008C48C7">
        <w:rPr>
          <w:rFonts w:ascii="Arial" w:hAnsi="Arial" w:cs="Arial"/>
          <w:sz w:val="22"/>
          <w:szCs w:val="22"/>
        </w:rPr>
        <w:t>3</w:t>
      </w:r>
      <w:r>
        <w:rPr>
          <w:rFonts w:ascii="Arial" w:hAnsi="Arial" w:cs="Arial"/>
          <w:sz w:val="22"/>
          <w:szCs w:val="22"/>
        </w:rPr>
        <w:t>/2</w:t>
      </w:r>
      <w:r w:rsidR="008C48C7">
        <w:rPr>
          <w:rFonts w:ascii="Arial" w:hAnsi="Arial" w:cs="Arial"/>
          <w:sz w:val="22"/>
          <w:szCs w:val="22"/>
        </w:rPr>
        <w:t>4 and to increase the prudent reserve by £3000 from unallocated reserves.</w:t>
      </w:r>
    </w:p>
    <w:p w14:paraId="348F85BB" w14:textId="77777777" w:rsidR="00FC2A42" w:rsidRDefault="00FC2A42" w:rsidP="00FC2A42">
      <w:pPr>
        <w:pStyle w:val="ListParagraph"/>
        <w:rPr>
          <w:rFonts w:ascii="Arial" w:hAnsi="Arial" w:cs="Arial"/>
          <w:sz w:val="22"/>
          <w:szCs w:val="22"/>
        </w:rPr>
      </w:pPr>
    </w:p>
    <w:p w14:paraId="46A506F2" w14:textId="77777777" w:rsidR="008C48C7" w:rsidRDefault="008C48C7" w:rsidP="008C48C7">
      <w:pPr>
        <w:pStyle w:val="ListParagraph"/>
        <w:rPr>
          <w:rFonts w:ascii="Arial" w:hAnsi="Arial" w:cs="Arial"/>
          <w:sz w:val="22"/>
          <w:szCs w:val="22"/>
        </w:rPr>
      </w:pPr>
    </w:p>
    <w:p w14:paraId="3E0CBC7E" w14:textId="77777777" w:rsidR="008C48C7" w:rsidRDefault="008C48C7" w:rsidP="006337ED">
      <w:pPr>
        <w:numPr>
          <w:ilvl w:val="1"/>
          <w:numId w:val="5"/>
        </w:numPr>
        <w:suppressAutoHyphens w:val="0"/>
        <w:autoSpaceDN/>
        <w:spacing w:line="240" w:lineRule="auto"/>
        <w:textAlignment w:val="auto"/>
        <w:outlineLvl w:val="9"/>
        <w:rPr>
          <w:rFonts w:ascii="Arial" w:hAnsi="Arial" w:cs="Arial"/>
          <w:sz w:val="22"/>
          <w:szCs w:val="22"/>
        </w:rPr>
      </w:pPr>
      <w:r>
        <w:rPr>
          <w:rFonts w:ascii="Arial" w:hAnsi="Arial" w:cs="Arial"/>
          <w:sz w:val="22"/>
          <w:szCs w:val="22"/>
        </w:rPr>
        <w:t xml:space="preserve">Annual Return – to consider the annual return circulated by the Clerk </w:t>
      </w:r>
    </w:p>
    <w:p w14:paraId="010A2B15" w14:textId="77777777" w:rsidR="00FC2A42" w:rsidRPr="00FC2A42" w:rsidRDefault="00FC2A42" w:rsidP="00FC2A42">
      <w:pPr>
        <w:pStyle w:val="ListParagraph"/>
        <w:rPr>
          <w:rFonts w:ascii="Arial" w:hAnsi="Arial" w:cs="Arial"/>
          <w:sz w:val="22"/>
          <w:szCs w:val="22"/>
        </w:rPr>
      </w:pPr>
    </w:p>
    <w:p w14:paraId="09A8048B" w14:textId="77777777" w:rsidR="008C48C7" w:rsidRPr="00116077" w:rsidRDefault="008C48C7" w:rsidP="006337ED">
      <w:pPr>
        <w:pStyle w:val="ListParagraph"/>
        <w:numPr>
          <w:ilvl w:val="2"/>
          <w:numId w:val="5"/>
        </w:numPr>
        <w:suppressAutoHyphens w:val="0"/>
        <w:autoSpaceDN/>
        <w:spacing w:line="240" w:lineRule="auto"/>
        <w:textAlignment w:val="auto"/>
        <w:outlineLvl w:val="9"/>
        <w:rPr>
          <w:rFonts w:ascii="Arial" w:hAnsi="Arial" w:cs="Arial"/>
          <w:sz w:val="22"/>
          <w:szCs w:val="22"/>
        </w:rPr>
      </w:pPr>
      <w:r w:rsidRPr="00116077">
        <w:rPr>
          <w:rFonts w:ascii="Arial" w:hAnsi="Arial" w:cs="Arial"/>
          <w:sz w:val="22"/>
          <w:szCs w:val="22"/>
        </w:rPr>
        <w:t>Consideration of Annual Governance Statements. It was RESOLVED to APPROVE the Statements.</w:t>
      </w:r>
    </w:p>
    <w:p w14:paraId="0DC30903" w14:textId="77777777" w:rsidR="008C48C7" w:rsidRPr="00116077" w:rsidRDefault="008C48C7" w:rsidP="006337ED">
      <w:pPr>
        <w:pStyle w:val="ListParagraph"/>
        <w:numPr>
          <w:ilvl w:val="2"/>
          <w:numId w:val="5"/>
        </w:numPr>
        <w:suppressAutoHyphens w:val="0"/>
        <w:autoSpaceDN/>
        <w:spacing w:line="240" w:lineRule="auto"/>
        <w:textAlignment w:val="auto"/>
        <w:outlineLvl w:val="9"/>
        <w:rPr>
          <w:rFonts w:ascii="Arial" w:eastAsia="Arial" w:hAnsi="Arial" w:cs="Arial"/>
          <w:sz w:val="22"/>
          <w:szCs w:val="22"/>
        </w:rPr>
      </w:pPr>
      <w:r w:rsidRPr="00116077">
        <w:rPr>
          <w:rFonts w:ascii="Arial" w:hAnsi="Arial" w:cs="Arial"/>
          <w:sz w:val="22"/>
          <w:szCs w:val="22"/>
        </w:rPr>
        <w:t>Consideration of Accounting Statements. It was RESOLVED to APPROVE the Statements and the Chairman duly instructed to sign the return indicating approval.</w:t>
      </w:r>
    </w:p>
    <w:p w14:paraId="1FB88E90" w14:textId="77777777" w:rsidR="00EC216E" w:rsidRPr="008C48C7" w:rsidRDefault="00EC216E" w:rsidP="002D1189">
      <w:pPr>
        <w:suppressAutoHyphens w:val="0"/>
        <w:autoSpaceDN/>
        <w:spacing w:line="240" w:lineRule="auto"/>
        <w:ind w:left="792" w:firstLine="0"/>
        <w:textAlignment w:val="auto"/>
        <w:outlineLvl w:val="9"/>
        <w:rPr>
          <w:rFonts w:ascii="Arial" w:hAnsi="Arial" w:cs="Arial"/>
          <w:sz w:val="22"/>
          <w:szCs w:val="22"/>
        </w:rPr>
      </w:pPr>
    </w:p>
    <w:p w14:paraId="46564CF2" w14:textId="77777777" w:rsidR="006C1E7B" w:rsidRPr="00D05AF2" w:rsidRDefault="006C1E7B">
      <w:pPr>
        <w:spacing w:line="240" w:lineRule="auto"/>
        <w:ind w:left="360" w:firstLine="0"/>
        <w:textAlignment w:val="auto"/>
        <w:outlineLvl w:val="9"/>
        <w:rPr>
          <w:rFonts w:ascii="Arial" w:hAnsi="Arial" w:cs="Arial"/>
          <w:b/>
          <w:sz w:val="22"/>
          <w:szCs w:val="22"/>
          <w:u w:val="single"/>
        </w:rPr>
      </w:pPr>
    </w:p>
    <w:p w14:paraId="77D2CC7B" w14:textId="77777777" w:rsidR="006C1E7B" w:rsidRPr="00D05AF2" w:rsidRDefault="00D05AF2" w:rsidP="006337ED">
      <w:pPr>
        <w:numPr>
          <w:ilvl w:val="0"/>
          <w:numId w:val="5"/>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Community Infrastructure Levy</w:t>
      </w:r>
    </w:p>
    <w:p w14:paraId="6CFB9274" w14:textId="77777777" w:rsidR="006C1E7B" w:rsidRPr="00D05AF2" w:rsidRDefault="00D05AF2" w:rsidP="006337ED">
      <w:pPr>
        <w:numPr>
          <w:ilvl w:val="1"/>
          <w:numId w:val="5"/>
        </w:numPr>
        <w:spacing w:line="240" w:lineRule="auto"/>
        <w:textAlignment w:val="auto"/>
        <w:outlineLvl w:val="9"/>
        <w:rPr>
          <w:rFonts w:ascii="Arial" w:hAnsi="Arial" w:cs="Arial"/>
          <w:sz w:val="22"/>
          <w:szCs w:val="22"/>
        </w:rPr>
      </w:pPr>
      <w:r w:rsidRPr="00D05AF2">
        <w:rPr>
          <w:rFonts w:ascii="Arial" w:hAnsi="Arial" w:cs="Arial"/>
          <w:sz w:val="22"/>
          <w:szCs w:val="22"/>
        </w:rPr>
        <w:t xml:space="preserve">To receive an update on projects funded by or under consideration for funding through the Community Infrastructure Levy.  </w:t>
      </w:r>
    </w:p>
    <w:p w14:paraId="0A2E4B14" w14:textId="6CB51BE5" w:rsidR="006C1E7B" w:rsidRPr="00D05AF2" w:rsidRDefault="002D1189" w:rsidP="006337ED">
      <w:pPr>
        <w:numPr>
          <w:ilvl w:val="2"/>
          <w:numId w:val="5"/>
        </w:numPr>
        <w:spacing w:line="240" w:lineRule="auto"/>
        <w:textAlignment w:val="auto"/>
        <w:outlineLvl w:val="9"/>
        <w:rPr>
          <w:rFonts w:ascii="Arial" w:hAnsi="Arial" w:cs="Arial"/>
          <w:sz w:val="22"/>
          <w:szCs w:val="22"/>
        </w:rPr>
      </w:pPr>
      <w:r>
        <w:rPr>
          <w:rFonts w:ascii="Arial" w:hAnsi="Arial" w:cs="Arial"/>
          <w:sz w:val="22"/>
          <w:szCs w:val="22"/>
        </w:rPr>
        <w:t>To review and approve an application for further s106 funding for repairs and improvements to Footpath 196/1.  It was RESOLVED to approve the application.  The Clerk was authorised to sign the application on behalf of the Council.</w:t>
      </w:r>
    </w:p>
    <w:p w14:paraId="2D02F723" w14:textId="35522312" w:rsidR="006C1E7B" w:rsidRPr="00D05AF2" w:rsidRDefault="00D05AF2" w:rsidP="004A189F">
      <w:pPr>
        <w:spacing w:line="240" w:lineRule="auto"/>
        <w:ind w:left="1224" w:firstLine="0"/>
        <w:textAlignment w:val="auto"/>
        <w:outlineLvl w:val="9"/>
        <w:rPr>
          <w:rFonts w:ascii="Arial" w:hAnsi="Arial" w:cs="Arial"/>
          <w:sz w:val="22"/>
          <w:szCs w:val="22"/>
        </w:rPr>
      </w:pPr>
      <w:r w:rsidRPr="00D05AF2">
        <w:rPr>
          <w:rFonts w:ascii="Arial" w:hAnsi="Arial" w:cs="Arial"/>
          <w:sz w:val="22"/>
          <w:szCs w:val="22"/>
        </w:rPr>
        <w:t>.</w:t>
      </w:r>
    </w:p>
    <w:p w14:paraId="65CFCE62" w14:textId="55692D6A" w:rsidR="006C1E7B" w:rsidRPr="00D05AF2" w:rsidRDefault="00D05AF2" w:rsidP="006337ED">
      <w:pPr>
        <w:numPr>
          <w:ilvl w:val="2"/>
          <w:numId w:val="5"/>
        </w:numPr>
        <w:spacing w:line="240" w:lineRule="auto"/>
        <w:ind w:hanging="798"/>
        <w:textAlignment w:val="auto"/>
        <w:outlineLvl w:val="9"/>
        <w:rPr>
          <w:rFonts w:ascii="Arial" w:hAnsi="Arial" w:cs="Arial"/>
          <w:sz w:val="22"/>
          <w:szCs w:val="22"/>
        </w:rPr>
      </w:pPr>
      <w:r w:rsidRPr="00D05AF2">
        <w:rPr>
          <w:rFonts w:ascii="Arial" w:hAnsi="Arial" w:cs="Arial"/>
          <w:sz w:val="22"/>
          <w:szCs w:val="22"/>
        </w:rPr>
        <w:t xml:space="preserve">Donnington Sculpture Garden – updates to the website were being designed as the final part of the Lead Artist’s work.  </w:t>
      </w:r>
      <w:r w:rsidR="004A189F" w:rsidRPr="00D05AF2">
        <w:rPr>
          <w:rFonts w:ascii="Arial" w:hAnsi="Arial" w:cs="Arial"/>
          <w:sz w:val="22"/>
          <w:szCs w:val="22"/>
        </w:rPr>
        <w:t>Further content was awaited.</w:t>
      </w:r>
    </w:p>
    <w:p w14:paraId="5D304674"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71357653" w14:textId="07E80765" w:rsidR="002A1DFE" w:rsidRPr="002A1DFE" w:rsidRDefault="002D1189" w:rsidP="006337ED">
      <w:pPr>
        <w:numPr>
          <w:ilvl w:val="0"/>
          <w:numId w:val="5"/>
        </w:numPr>
        <w:suppressAutoHyphens w:val="0"/>
        <w:autoSpaceDN/>
        <w:spacing w:line="240" w:lineRule="auto"/>
        <w:textAlignment w:val="auto"/>
        <w:outlineLvl w:val="9"/>
        <w:rPr>
          <w:rFonts w:ascii="Arial" w:hAnsi="Arial" w:cs="Arial"/>
          <w:b/>
          <w:sz w:val="22"/>
          <w:szCs w:val="22"/>
          <w:u w:val="single"/>
        </w:rPr>
      </w:pPr>
      <w:r>
        <w:rPr>
          <w:rFonts w:ascii="Arial" w:hAnsi="Arial" w:cs="Arial"/>
          <w:b/>
          <w:sz w:val="22"/>
          <w:szCs w:val="22"/>
          <w:u w:val="single"/>
        </w:rPr>
        <w:t>Emergency Plan for Donnington Parish</w:t>
      </w:r>
    </w:p>
    <w:p w14:paraId="2B093328" w14:textId="7301BC41" w:rsidR="002A1DFE" w:rsidRPr="002A1DFE" w:rsidRDefault="002D1189" w:rsidP="006337ED">
      <w:pPr>
        <w:numPr>
          <w:ilvl w:val="1"/>
          <w:numId w:val="5"/>
        </w:numPr>
        <w:suppressAutoHyphens w:val="0"/>
        <w:autoSpaceDN/>
        <w:spacing w:line="240" w:lineRule="auto"/>
        <w:textAlignment w:val="auto"/>
        <w:outlineLvl w:val="9"/>
        <w:rPr>
          <w:rFonts w:ascii="Arial" w:hAnsi="Arial" w:cs="Arial"/>
        </w:rPr>
      </w:pPr>
      <w:r>
        <w:rPr>
          <w:rFonts w:ascii="Arial" w:hAnsi="Arial" w:cs="Arial"/>
          <w:sz w:val="22"/>
          <w:szCs w:val="22"/>
        </w:rPr>
        <w:t xml:space="preserve">Following on from the last Council meeting, the Clerk had prepared a draft new emergency plan for Donnington parish.  It was RESOLVED to approve the plan and the Clerk was asked to circulate copies to all Councillors, to place a copy on the Council’s website and attend to distribution as mentioned in the plan.  It was noted that St George’s PCC was in the process of signing up to Chichester District Council’s Memorandum of Understanding in order that the Parish Hall would be on the list of formal centres which could be used in an emergency.  The Clerk suggested publicising the plan on Facebook to encourage any local residents who would like to be volunteers in the event of an emergency to make themselves known to the Council. </w:t>
      </w:r>
    </w:p>
    <w:p w14:paraId="1AFC59AE" w14:textId="77777777" w:rsidR="002A1DFE" w:rsidRPr="002A1DFE" w:rsidRDefault="002A1DFE" w:rsidP="002A1DFE">
      <w:pPr>
        <w:spacing w:line="240" w:lineRule="auto"/>
        <w:ind w:left="360" w:firstLine="0"/>
        <w:textAlignment w:val="auto"/>
        <w:outlineLvl w:val="9"/>
        <w:rPr>
          <w:rFonts w:ascii="Arial" w:hAnsi="Arial" w:cs="Arial"/>
          <w:sz w:val="22"/>
          <w:szCs w:val="22"/>
        </w:rPr>
      </w:pPr>
    </w:p>
    <w:p w14:paraId="6A06EBA8" w14:textId="160F9592" w:rsidR="002D1189" w:rsidRDefault="002D1189" w:rsidP="006337ED">
      <w:pPr>
        <w:numPr>
          <w:ilvl w:val="0"/>
          <w:numId w:val="5"/>
        </w:numPr>
        <w:spacing w:line="240" w:lineRule="auto"/>
        <w:textAlignment w:val="auto"/>
        <w:outlineLvl w:val="9"/>
        <w:rPr>
          <w:rFonts w:ascii="Arial" w:hAnsi="Arial" w:cs="Arial"/>
          <w:sz w:val="22"/>
          <w:szCs w:val="22"/>
        </w:rPr>
      </w:pPr>
      <w:r>
        <w:rPr>
          <w:rFonts w:ascii="Arial" w:hAnsi="Arial" w:cs="Arial"/>
          <w:b/>
          <w:bCs/>
          <w:sz w:val="22"/>
          <w:szCs w:val="22"/>
          <w:u w:val="single"/>
        </w:rPr>
        <w:t>Governance</w:t>
      </w:r>
    </w:p>
    <w:p w14:paraId="7034C49E" w14:textId="0AE378BA" w:rsidR="002D1189" w:rsidRDefault="002D1189" w:rsidP="006337ED">
      <w:pPr>
        <w:numPr>
          <w:ilvl w:val="1"/>
          <w:numId w:val="5"/>
        </w:numPr>
        <w:suppressAutoHyphens w:val="0"/>
        <w:autoSpaceDN/>
        <w:spacing w:line="240" w:lineRule="auto"/>
        <w:textAlignment w:val="auto"/>
        <w:outlineLvl w:val="9"/>
        <w:rPr>
          <w:rFonts w:ascii="Arial" w:hAnsi="Arial" w:cs="Arial"/>
          <w:sz w:val="22"/>
          <w:szCs w:val="22"/>
        </w:rPr>
      </w:pPr>
      <w:r w:rsidRPr="00EA6BD5">
        <w:rPr>
          <w:rFonts w:ascii="Arial" w:hAnsi="Arial" w:cs="Arial"/>
          <w:sz w:val="22"/>
          <w:szCs w:val="22"/>
        </w:rPr>
        <w:t xml:space="preserve">Standing Orders and Financial Regulations.  It was RESOLVED to </w:t>
      </w:r>
      <w:r>
        <w:rPr>
          <w:rFonts w:ascii="Arial" w:hAnsi="Arial" w:cs="Arial"/>
          <w:sz w:val="22"/>
          <w:szCs w:val="22"/>
        </w:rPr>
        <w:t>rea</w:t>
      </w:r>
      <w:r w:rsidRPr="00EA6BD5">
        <w:rPr>
          <w:rFonts w:ascii="Arial" w:hAnsi="Arial" w:cs="Arial"/>
          <w:sz w:val="22"/>
          <w:szCs w:val="22"/>
        </w:rPr>
        <w:t xml:space="preserve">dopt </w:t>
      </w:r>
      <w:r>
        <w:rPr>
          <w:rFonts w:ascii="Arial" w:hAnsi="Arial" w:cs="Arial"/>
          <w:sz w:val="22"/>
          <w:szCs w:val="22"/>
        </w:rPr>
        <w:t xml:space="preserve">revised Model Standing Orders (2018) Version 2.  </w:t>
      </w:r>
    </w:p>
    <w:p w14:paraId="3367D191" w14:textId="77777777" w:rsidR="002D1189" w:rsidRDefault="002D1189" w:rsidP="006337ED">
      <w:pPr>
        <w:numPr>
          <w:ilvl w:val="1"/>
          <w:numId w:val="5"/>
        </w:numPr>
        <w:suppressAutoHyphens w:val="0"/>
        <w:autoSpaceDN/>
        <w:spacing w:line="240" w:lineRule="auto"/>
        <w:textAlignment w:val="auto"/>
        <w:outlineLvl w:val="9"/>
        <w:rPr>
          <w:rFonts w:ascii="Arial" w:hAnsi="Arial" w:cs="Arial"/>
          <w:sz w:val="22"/>
          <w:szCs w:val="22"/>
        </w:rPr>
      </w:pPr>
      <w:r>
        <w:rPr>
          <w:rFonts w:ascii="Arial" w:hAnsi="Arial" w:cs="Arial"/>
          <w:sz w:val="22"/>
          <w:szCs w:val="22"/>
        </w:rPr>
        <w:t>To readopt the Financial Regulations adopted March 2020.  It was RESOLVED to readopt the financial regulations.</w:t>
      </w:r>
    </w:p>
    <w:p w14:paraId="30DF7E5E" w14:textId="77777777" w:rsidR="002D1189" w:rsidRDefault="002D1189" w:rsidP="006337ED">
      <w:pPr>
        <w:numPr>
          <w:ilvl w:val="1"/>
          <w:numId w:val="5"/>
        </w:numPr>
        <w:suppressAutoHyphens w:val="0"/>
        <w:autoSpaceDN/>
        <w:spacing w:line="240" w:lineRule="auto"/>
        <w:textAlignment w:val="auto"/>
        <w:outlineLvl w:val="9"/>
        <w:rPr>
          <w:rFonts w:ascii="Arial" w:hAnsi="Arial" w:cs="Arial"/>
          <w:sz w:val="22"/>
          <w:szCs w:val="22"/>
        </w:rPr>
      </w:pPr>
      <w:r>
        <w:rPr>
          <w:rFonts w:ascii="Arial" w:hAnsi="Arial" w:cs="Arial"/>
          <w:sz w:val="22"/>
          <w:szCs w:val="22"/>
        </w:rPr>
        <w:t xml:space="preserve"> To readopt the Code of Conduct adopted May 2021 – it was RESOLVED to readopt the Code of Conduct.</w:t>
      </w:r>
    </w:p>
    <w:p w14:paraId="08FFBC0F" w14:textId="77777777" w:rsidR="002D1189" w:rsidRDefault="002D1189" w:rsidP="006337ED">
      <w:pPr>
        <w:numPr>
          <w:ilvl w:val="1"/>
          <w:numId w:val="5"/>
        </w:numPr>
        <w:suppressAutoHyphens w:val="0"/>
        <w:autoSpaceDN/>
        <w:spacing w:line="240" w:lineRule="auto"/>
        <w:textAlignment w:val="auto"/>
        <w:outlineLvl w:val="9"/>
        <w:rPr>
          <w:rFonts w:ascii="Arial" w:hAnsi="Arial" w:cs="Arial"/>
          <w:sz w:val="22"/>
          <w:szCs w:val="22"/>
        </w:rPr>
      </w:pPr>
      <w:r>
        <w:rPr>
          <w:rFonts w:ascii="Arial" w:hAnsi="Arial" w:cs="Arial"/>
          <w:sz w:val="22"/>
          <w:szCs w:val="22"/>
        </w:rPr>
        <w:t>To readopt the Temporary S</w:t>
      </w:r>
      <w:r w:rsidRPr="004A3172">
        <w:rPr>
          <w:rFonts w:ascii="Arial" w:hAnsi="Arial" w:cs="Arial"/>
          <w:sz w:val="22"/>
          <w:szCs w:val="22"/>
        </w:rPr>
        <w:t xml:space="preserve">cheme of </w:t>
      </w:r>
      <w:r>
        <w:rPr>
          <w:rFonts w:ascii="Arial" w:hAnsi="Arial" w:cs="Arial"/>
          <w:sz w:val="22"/>
          <w:szCs w:val="22"/>
        </w:rPr>
        <w:t>D</w:t>
      </w:r>
      <w:r w:rsidRPr="004A3172">
        <w:rPr>
          <w:rFonts w:ascii="Arial" w:hAnsi="Arial" w:cs="Arial"/>
          <w:sz w:val="22"/>
          <w:szCs w:val="22"/>
        </w:rPr>
        <w:t>elegation</w:t>
      </w:r>
      <w:r>
        <w:rPr>
          <w:rFonts w:ascii="Arial" w:hAnsi="Arial" w:cs="Arial"/>
          <w:sz w:val="22"/>
          <w:szCs w:val="22"/>
        </w:rPr>
        <w:t>.  It was RESOLVED to adopt the Temporary Scheme of Delegation from the date of the meeting.</w:t>
      </w:r>
    </w:p>
    <w:p w14:paraId="1747163B" w14:textId="77777777" w:rsidR="002D1189" w:rsidRPr="002D1189" w:rsidRDefault="002D1189" w:rsidP="006337ED">
      <w:pPr>
        <w:numPr>
          <w:ilvl w:val="1"/>
          <w:numId w:val="5"/>
        </w:numPr>
        <w:spacing w:line="240" w:lineRule="auto"/>
        <w:textAlignment w:val="auto"/>
        <w:outlineLvl w:val="9"/>
        <w:rPr>
          <w:rFonts w:ascii="Arial" w:hAnsi="Arial" w:cs="Arial"/>
          <w:sz w:val="22"/>
          <w:szCs w:val="22"/>
        </w:rPr>
      </w:pPr>
    </w:p>
    <w:p w14:paraId="200BBE5D" w14:textId="24A00985" w:rsidR="006C1E7B" w:rsidRPr="00D05AF2" w:rsidRDefault="00D05AF2" w:rsidP="006337ED">
      <w:pPr>
        <w:numPr>
          <w:ilvl w:val="0"/>
          <w:numId w:val="5"/>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Reports from Outside Bodies</w:t>
      </w:r>
    </w:p>
    <w:p w14:paraId="7D92B0AD" w14:textId="77777777" w:rsidR="006C1E7B" w:rsidRDefault="00D05AF2" w:rsidP="006337ED">
      <w:pPr>
        <w:numPr>
          <w:ilvl w:val="1"/>
          <w:numId w:val="5"/>
        </w:numPr>
        <w:spacing w:line="240" w:lineRule="auto"/>
        <w:ind w:left="1276" w:hanging="992"/>
        <w:textAlignment w:val="auto"/>
        <w:outlineLvl w:val="9"/>
        <w:rPr>
          <w:rFonts w:ascii="Arial" w:hAnsi="Arial" w:cs="Arial"/>
          <w:b/>
          <w:bCs/>
          <w:sz w:val="22"/>
          <w:szCs w:val="22"/>
          <w:u w:val="single"/>
        </w:rPr>
      </w:pPr>
      <w:r w:rsidRPr="00D05AF2">
        <w:rPr>
          <w:rFonts w:ascii="Arial" w:hAnsi="Arial" w:cs="Arial"/>
          <w:b/>
          <w:bCs/>
          <w:sz w:val="22"/>
          <w:szCs w:val="22"/>
          <w:u w:val="single"/>
        </w:rPr>
        <w:t xml:space="preserve">Manhood Peninsula Partnership and subgroups </w:t>
      </w:r>
      <w:proofErr w:type="spellStart"/>
      <w:r w:rsidRPr="00D05AF2">
        <w:rPr>
          <w:rFonts w:ascii="Arial" w:hAnsi="Arial" w:cs="Arial"/>
          <w:b/>
          <w:bCs/>
          <w:sz w:val="22"/>
          <w:szCs w:val="22"/>
          <w:u w:val="single"/>
        </w:rPr>
        <w:t>GLaM</w:t>
      </w:r>
      <w:proofErr w:type="spellEnd"/>
      <w:r w:rsidRPr="00D05AF2">
        <w:rPr>
          <w:rFonts w:ascii="Arial" w:hAnsi="Arial" w:cs="Arial"/>
          <w:b/>
          <w:bCs/>
          <w:sz w:val="22"/>
          <w:szCs w:val="22"/>
          <w:u w:val="single"/>
        </w:rPr>
        <w:t xml:space="preserve"> and SWISH (Cllrs Paul Morris/Jim Ellis).  </w:t>
      </w:r>
    </w:p>
    <w:p w14:paraId="32AACF41" w14:textId="0311A13A" w:rsidR="00257E9A" w:rsidRPr="00D05AF2" w:rsidRDefault="00FC2A42" w:rsidP="00FC2A42">
      <w:pPr>
        <w:numPr>
          <w:ilvl w:val="2"/>
          <w:numId w:val="5"/>
        </w:numPr>
        <w:spacing w:line="240" w:lineRule="auto"/>
        <w:textAlignment w:val="auto"/>
        <w:outlineLvl w:val="9"/>
        <w:rPr>
          <w:rFonts w:ascii="Arial" w:hAnsi="Arial" w:cs="Arial"/>
          <w:b/>
          <w:bCs/>
          <w:sz w:val="22"/>
          <w:szCs w:val="22"/>
          <w:u w:val="single"/>
        </w:rPr>
      </w:pPr>
      <w:r>
        <w:rPr>
          <w:rFonts w:ascii="Arial" w:hAnsi="Arial" w:cs="Arial"/>
          <w:bCs/>
          <w:sz w:val="22"/>
          <w:szCs w:val="22"/>
        </w:rPr>
        <w:t>Minutes from the meetings had been circulated</w:t>
      </w:r>
      <w:r w:rsidR="00257E9A">
        <w:rPr>
          <w:rFonts w:ascii="Arial" w:hAnsi="Arial" w:cs="Arial"/>
          <w:bCs/>
          <w:sz w:val="22"/>
          <w:szCs w:val="22"/>
        </w:rPr>
        <w:t>.</w:t>
      </w:r>
    </w:p>
    <w:p w14:paraId="7229DCBA"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4B05C5EE" w14:textId="77777777" w:rsidR="006C1E7B" w:rsidRPr="00D05AF2" w:rsidRDefault="00D05AF2" w:rsidP="006337ED">
      <w:pPr>
        <w:numPr>
          <w:ilvl w:val="1"/>
          <w:numId w:val="5"/>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Manhood Peninsula Forum</w:t>
      </w:r>
    </w:p>
    <w:p w14:paraId="378706C4" w14:textId="77777777" w:rsidR="006C1E7B" w:rsidRPr="00D05AF2" w:rsidRDefault="00D05AF2" w:rsidP="006337ED">
      <w:pPr>
        <w:numPr>
          <w:ilvl w:val="2"/>
          <w:numId w:val="5"/>
        </w:numPr>
        <w:spacing w:line="240" w:lineRule="auto"/>
        <w:ind w:left="1276" w:firstLine="0"/>
        <w:textAlignment w:val="auto"/>
        <w:outlineLvl w:val="9"/>
        <w:rPr>
          <w:rFonts w:ascii="Arial" w:hAnsi="Arial" w:cs="Arial"/>
          <w:sz w:val="22"/>
          <w:szCs w:val="22"/>
        </w:rPr>
      </w:pPr>
      <w:r w:rsidRPr="00D05AF2">
        <w:rPr>
          <w:rFonts w:ascii="Arial" w:hAnsi="Arial" w:cs="Arial"/>
          <w:sz w:val="22"/>
          <w:szCs w:val="22"/>
        </w:rPr>
        <w:t>No updates.</w:t>
      </w:r>
    </w:p>
    <w:p w14:paraId="521B55BC" w14:textId="77777777" w:rsidR="006C1E7B" w:rsidRPr="00D05AF2" w:rsidRDefault="006C1E7B">
      <w:pPr>
        <w:spacing w:line="240" w:lineRule="auto"/>
        <w:ind w:left="0" w:firstLine="0"/>
        <w:textAlignment w:val="auto"/>
        <w:outlineLvl w:val="9"/>
        <w:rPr>
          <w:rFonts w:ascii="Arial" w:hAnsi="Arial" w:cs="Arial"/>
          <w:b/>
          <w:sz w:val="22"/>
          <w:szCs w:val="22"/>
          <w:u w:val="single"/>
        </w:rPr>
      </w:pPr>
    </w:p>
    <w:p w14:paraId="7DB4E08A" w14:textId="77777777" w:rsidR="006C1E7B" w:rsidRPr="00FC2A42" w:rsidRDefault="00D05AF2" w:rsidP="006337ED">
      <w:pPr>
        <w:numPr>
          <w:ilvl w:val="1"/>
          <w:numId w:val="5"/>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WSALC/CDALC (Cllr Anna Gaymer)</w:t>
      </w:r>
    </w:p>
    <w:p w14:paraId="299073C1" w14:textId="0B0AD0AE" w:rsidR="00FC2A42" w:rsidRPr="00D05AF2" w:rsidRDefault="00FC2A42" w:rsidP="00FC2A42">
      <w:pPr>
        <w:numPr>
          <w:ilvl w:val="2"/>
          <w:numId w:val="5"/>
        </w:numPr>
        <w:spacing w:line="240" w:lineRule="auto"/>
        <w:textAlignment w:val="auto"/>
        <w:outlineLvl w:val="9"/>
        <w:rPr>
          <w:rFonts w:ascii="Arial" w:hAnsi="Arial" w:cs="Arial"/>
          <w:sz w:val="22"/>
          <w:szCs w:val="22"/>
        </w:rPr>
      </w:pPr>
      <w:r>
        <w:rPr>
          <w:rFonts w:ascii="Arial" w:hAnsi="Arial" w:cs="Arial"/>
          <w:bCs/>
          <w:sz w:val="22"/>
          <w:szCs w:val="22"/>
        </w:rPr>
        <w:t xml:space="preserve">Cllr Ms </w:t>
      </w:r>
      <w:proofErr w:type="spellStart"/>
      <w:r>
        <w:rPr>
          <w:rFonts w:ascii="Arial" w:hAnsi="Arial" w:cs="Arial"/>
          <w:bCs/>
          <w:sz w:val="22"/>
          <w:szCs w:val="22"/>
        </w:rPr>
        <w:t>Gaymer</w:t>
      </w:r>
      <w:proofErr w:type="spellEnd"/>
      <w:r>
        <w:rPr>
          <w:rFonts w:ascii="Arial" w:hAnsi="Arial" w:cs="Arial"/>
          <w:bCs/>
          <w:sz w:val="22"/>
          <w:szCs w:val="22"/>
        </w:rPr>
        <w:t xml:space="preserve"> had attended a meeting of CDALC which was a subgroup of the main group, tasked with looking at whether CDALC should split into North and South groups.  It was felt there was strength in numbers and a split could weaken that.  There were many common issues better addressed together.  There was a suggestion that parishes might take on some services that the district council currently provide, but might struggle to offer in future due to budget constraints.  There may be a survey to see what services Parish Councils might be willing to take on.</w:t>
      </w:r>
    </w:p>
    <w:p w14:paraId="516B7820" w14:textId="77777777" w:rsidR="006C1E7B" w:rsidRDefault="006C1E7B">
      <w:pPr>
        <w:spacing w:line="240" w:lineRule="auto"/>
        <w:ind w:left="1224" w:firstLine="0"/>
        <w:textAlignment w:val="auto"/>
        <w:outlineLvl w:val="9"/>
        <w:rPr>
          <w:rFonts w:ascii="Arial" w:hAnsi="Arial" w:cs="Arial"/>
          <w:sz w:val="22"/>
          <w:szCs w:val="22"/>
        </w:rPr>
      </w:pPr>
    </w:p>
    <w:p w14:paraId="5662DBA0" w14:textId="77777777" w:rsidR="00FC2A42" w:rsidRPr="00D05AF2" w:rsidRDefault="00FC2A42">
      <w:pPr>
        <w:spacing w:line="240" w:lineRule="auto"/>
        <w:ind w:left="1224" w:firstLine="0"/>
        <w:textAlignment w:val="auto"/>
        <w:outlineLvl w:val="9"/>
        <w:rPr>
          <w:rFonts w:ascii="Arial" w:hAnsi="Arial" w:cs="Arial"/>
          <w:sz w:val="22"/>
          <w:szCs w:val="22"/>
        </w:rPr>
      </w:pPr>
    </w:p>
    <w:p w14:paraId="22EC452F" w14:textId="77777777" w:rsidR="006C1E7B" w:rsidRPr="00FC2A42" w:rsidRDefault="00D05AF2" w:rsidP="006337ED">
      <w:pPr>
        <w:numPr>
          <w:ilvl w:val="1"/>
          <w:numId w:val="5"/>
        </w:numPr>
        <w:spacing w:line="240" w:lineRule="auto"/>
        <w:ind w:hanging="508"/>
        <w:textAlignment w:val="auto"/>
        <w:outlineLvl w:val="9"/>
        <w:rPr>
          <w:rFonts w:ascii="Arial" w:hAnsi="Arial" w:cs="Arial"/>
          <w:sz w:val="22"/>
          <w:szCs w:val="22"/>
        </w:rPr>
      </w:pPr>
      <w:r w:rsidRPr="00D05AF2">
        <w:rPr>
          <w:rFonts w:ascii="Arial" w:hAnsi="Arial" w:cs="Arial"/>
          <w:b/>
          <w:bCs/>
          <w:sz w:val="22"/>
          <w:szCs w:val="22"/>
          <w:u w:val="single"/>
        </w:rPr>
        <w:t>Birdham Traffic Group  - A286 (Cllr Anna Gaymer)</w:t>
      </w:r>
    </w:p>
    <w:p w14:paraId="38F46C0B" w14:textId="5329CC6A" w:rsidR="00FC2A42" w:rsidRPr="00D05AF2" w:rsidRDefault="00FC2A42" w:rsidP="00FC2A42">
      <w:pPr>
        <w:numPr>
          <w:ilvl w:val="2"/>
          <w:numId w:val="5"/>
        </w:numPr>
        <w:spacing w:line="240" w:lineRule="auto"/>
        <w:textAlignment w:val="auto"/>
        <w:outlineLvl w:val="9"/>
        <w:rPr>
          <w:rFonts w:ascii="Arial" w:hAnsi="Arial" w:cs="Arial"/>
          <w:sz w:val="22"/>
          <w:szCs w:val="22"/>
        </w:rPr>
      </w:pPr>
      <w:r>
        <w:rPr>
          <w:rFonts w:ascii="Arial" w:hAnsi="Arial" w:cs="Arial"/>
          <w:bCs/>
          <w:sz w:val="22"/>
          <w:szCs w:val="22"/>
        </w:rPr>
        <w:t xml:space="preserve">A meeting had taken place. The main issues were raised by </w:t>
      </w:r>
      <w:proofErr w:type="spellStart"/>
      <w:r>
        <w:rPr>
          <w:rFonts w:ascii="Arial" w:hAnsi="Arial" w:cs="Arial"/>
          <w:bCs/>
          <w:sz w:val="22"/>
          <w:szCs w:val="22"/>
        </w:rPr>
        <w:t>Birdham</w:t>
      </w:r>
      <w:proofErr w:type="spellEnd"/>
      <w:r>
        <w:rPr>
          <w:rFonts w:ascii="Arial" w:hAnsi="Arial" w:cs="Arial"/>
          <w:bCs/>
          <w:sz w:val="22"/>
          <w:szCs w:val="22"/>
        </w:rPr>
        <w:t xml:space="preserve"> PC and included consistency of speed limits on A286, condition of cycle and footpaths, the need for remarking lines on the roads.  There was discussion of the use of more 30mph repeater signs and mobile Speed Indicator Device units</w:t>
      </w:r>
    </w:p>
    <w:p w14:paraId="06B199B5" w14:textId="77777777" w:rsidR="002D1189" w:rsidRDefault="002D1189" w:rsidP="002D1189">
      <w:pPr>
        <w:spacing w:line="240" w:lineRule="auto"/>
        <w:ind w:left="1276" w:firstLine="0"/>
        <w:textAlignment w:val="auto"/>
        <w:outlineLvl w:val="9"/>
        <w:rPr>
          <w:rFonts w:ascii="Arial" w:hAnsi="Arial" w:cs="Arial"/>
          <w:sz w:val="22"/>
          <w:szCs w:val="22"/>
        </w:rPr>
      </w:pPr>
    </w:p>
    <w:p w14:paraId="08D1D65F" w14:textId="77777777" w:rsidR="002D1189" w:rsidRPr="002D1189" w:rsidRDefault="002D1189" w:rsidP="002D1189">
      <w:pPr>
        <w:spacing w:line="240" w:lineRule="auto"/>
        <w:ind w:left="1276" w:firstLine="0"/>
        <w:textAlignment w:val="auto"/>
        <w:outlineLvl w:val="9"/>
        <w:rPr>
          <w:rFonts w:ascii="Arial" w:hAnsi="Arial" w:cs="Arial"/>
          <w:sz w:val="22"/>
          <w:szCs w:val="22"/>
        </w:rPr>
      </w:pPr>
    </w:p>
    <w:p w14:paraId="2598ABD0" w14:textId="4FABA3A4" w:rsidR="006C1E7B" w:rsidRPr="00FC2A42" w:rsidRDefault="00D05AF2" w:rsidP="006337ED">
      <w:pPr>
        <w:numPr>
          <w:ilvl w:val="1"/>
          <w:numId w:val="5"/>
        </w:numPr>
        <w:spacing w:line="240" w:lineRule="auto"/>
        <w:ind w:left="1276" w:hanging="992"/>
        <w:textAlignment w:val="auto"/>
        <w:outlineLvl w:val="9"/>
        <w:rPr>
          <w:rFonts w:ascii="Arial" w:hAnsi="Arial" w:cs="Arial"/>
          <w:sz w:val="22"/>
          <w:szCs w:val="22"/>
        </w:rPr>
      </w:pPr>
      <w:r w:rsidRPr="00D05AF2">
        <w:rPr>
          <w:rFonts w:ascii="Arial" w:hAnsi="Arial" w:cs="Arial"/>
          <w:b/>
          <w:bCs/>
          <w:sz w:val="22"/>
          <w:szCs w:val="22"/>
          <w:u w:val="single"/>
        </w:rPr>
        <w:t xml:space="preserve">Police Liaison Groups (Cllr Paul Morris) </w:t>
      </w:r>
    </w:p>
    <w:p w14:paraId="0593D6A1" w14:textId="5D65CE10" w:rsidR="00FC2A42" w:rsidRPr="008B6638" w:rsidRDefault="00FC2A42" w:rsidP="00FC2A42">
      <w:pPr>
        <w:numPr>
          <w:ilvl w:val="2"/>
          <w:numId w:val="5"/>
        </w:numPr>
        <w:spacing w:line="240" w:lineRule="auto"/>
        <w:textAlignment w:val="auto"/>
        <w:outlineLvl w:val="9"/>
        <w:rPr>
          <w:rFonts w:ascii="Arial" w:hAnsi="Arial" w:cs="Arial"/>
          <w:sz w:val="22"/>
          <w:szCs w:val="22"/>
        </w:rPr>
      </w:pPr>
      <w:r>
        <w:rPr>
          <w:rFonts w:ascii="Arial" w:hAnsi="Arial" w:cs="Arial"/>
          <w:bCs/>
          <w:sz w:val="22"/>
          <w:szCs w:val="22"/>
        </w:rPr>
        <w:t>Meetings were due to recommence now a new Inspector had been appointed.</w:t>
      </w:r>
    </w:p>
    <w:p w14:paraId="4F0208DA" w14:textId="77777777" w:rsidR="006C1E7B" w:rsidRDefault="006C1E7B">
      <w:pPr>
        <w:spacing w:line="240" w:lineRule="auto"/>
        <w:ind w:left="360" w:firstLine="0"/>
        <w:textAlignment w:val="auto"/>
        <w:outlineLvl w:val="9"/>
        <w:rPr>
          <w:rFonts w:ascii="Arial" w:hAnsi="Arial" w:cs="Arial"/>
          <w:b/>
          <w:sz w:val="22"/>
          <w:szCs w:val="22"/>
          <w:u w:val="single"/>
        </w:rPr>
      </w:pPr>
    </w:p>
    <w:p w14:paraId="17C2B09C" w14:textId="77777777" w:rsidR="002D1189" w:rsidRPr="00D05AF2" w:rsidRDefault="002D1189">
      <w:pPr>
        <w:spacing w:line="240" w:lineRule="auto"/>
        <w:ind w:left="360" w:firstLine="0"/>
        <w:textAlignment w:val="auto"/>
        <w:outlineLvl w:val="9"/>
        <w:rPr>
          <w:rFonts w:ascii="Arial" w:hAnsi="Arial" w:cs="Arial"/>
          <w:b/>
          <w:sz w:val="22"/>
          <w:szCs w:val="22"/>
          <w:u w:val="single"/>
        </w:rPr>
      </w:pPr>
    </w:p>
    <w:p w14:paraId="1C1A641F" w14:textId="77777777" w:rsidR="006C1E7B" w:rsidRPr="007045FF" w:rsidRDefault="00D05AF2" w:rsidP="006337ED">
      <w:pPr>
        <w:numPr>
          <w:ilvl w:val="0"/>
          <w:numId w:val="5"/>
        </w:numPr>
        <w:spacing w:line="240" w:lineRule="auto"/>
        <w:textAlignment w:val="auto"/>
        <w:outlineLvl w:val="9"/>
        <w:rPr>
          <w:rFonts w:ascii="Arial" w:hAnsi="Arial" w:cs="Arial"/>
          <w:sz w:val="22"/>
          <w:szCs w:val="22"/>
        </w:rPr>
      </w:pPr>
      <w:r w:rsidRPr="00D05AF2">
        <w:rPr>
          <w:rFonts w:ascii="Arial" w:hAnsi="Arial" w:cs="Arial"/>
          <w:b/>
          <w:bCs/>
          <w:sz w:val="22"/>
          <w:szCs w:val="22"/>
          <w:u w:val="single"/>
        </w:rPr>
        <w:t>Playing Field Representative Update</w:t>
      </w:r>
      <w:r w:rsidRPr="00D05AF2">
        <w:rPr>
          <w:rFonts w:ascii="Arial" w:hAnsi="Arial" w:cs="Arial"/>
          <w:b/>
          <w:sz w:val="22"/>
          <w:szCs w:val="22"/>
          <w:u w:val="single"/>
        </w:rPr>
        <w:t xml:space="preserve"> </w:t>
      </w:r>
      <w:r w:rsidRPr="00D05AF2">
        <w:rPr>
          <w:rFonts w:ascii="Arial" w:hAnsi="Arial" w:cs="Arial"/>
          <w:bCs/>
          <w:sz w:val="22"/>
          <w:szCs w:val="22"/>
        </w:rPr>
        <w:t>(Cllr Anna Gaymer)</w:t>
      </w:r>
    </w:p>
    <w:p w14:paraId="6FF2A522" w14:textId="59FD1C04" w:rsidR="007045FF" w:rsidRPr="00D05AF2" w:rsidRDefault="00FC2A42" w:rsidP="006337ED">
      <w:pPr>
        <w:numPr>
          <w:ilvl w:val="1"/>
          <w:numId w:val="5"/>
        </w:numPr>
        <w:spacing w:line="240" w:lineRule="auto"/>
        <w:textAlignment w:val="auto"/>
        <w:outlineLvl w:val="9"/>
        <w:rPr>
          <w:rFonts w:ascii="Arial" w:hAnsi="Arial" w:cs="Arial"/>
          <w:sz w:val="22"/>
          <w:szCs w:val="22"/>
        </w:rPr>
      </w:pPr>
      <w:r>
        <w:rPr>
          <w:rFonts w:ascii="Arial" w:hAnsi="Arial" w:cs="Arial"/>
          <w:sz w:val="22"/>
          <w:szCs w:val="22"/>
        </w:rPr>
        <w:t xml:space="preserve">Cllr Ms </w:t>
      </w:r>
      <w:proofErr w:type="spellStart"/>
      <w:r>
        <w:rPr>
          <w:rFonts w:ascii="Arial" w:hAnsi="Arial" w:cs="Arial"/>
          <w:sz w:val="22"/>
          <w:szCs w:val="22"/>
        </w:rPr>
        <w:t>Gaymer</w:t>
      </w:r>
      <w:proofErr w:type="spellEnd"/>
      <w:r>
        <w:rPr>
          <w:rFonts w:ascii="Arial" w:hAnsi="Arial" w:cs="Arial"/>
          <w:sz w:val="22"/>
          <w:szCs w:val="22"/>
        </w:rPr>
        <w:t xml:space="preserve"> was continuing her checks on the park and had cause to speak to some children who were trying to remove the goalposts.  The warmer weather and longer evenings had led to more groups using the park in the evenings and there was concern about antisocial behaviour.  Cllr Mr Morris and the Clerk would raise the issue of patrols by PCSOs at the next police liaison meeting.</w:t>
      </w:r>
    </w:p>
    <w:p w14:paraId="3B7FB355" w14:textId="77777777" w:rsidR="006C1E7B" w:rsidRPr="00D05AF2" w:rsidRDefault="006C1E7B">
      <w:pPr>
        <w:spacing w:line="240" w:lineRule="auto"/>
        <w:ind w:left="360" w:firstLine="0"/>
        <w:textAlignment w:val="auto"/>
        <w:outlineLvl w:val="9"/>
        <w:rPr>
          <w:rFonts w:ascii="Arial" w:hAnsi="Arial" w:cs="Arial"/>
          <w:b/>
          <w:sz w:val="22"/>
          <w:szCs w:val="22"/>
          <w:u w:val="single"/>
        </w:rPr>
      </w:pPr>
    </w:p>
    <w:p w14:paraId="077A6879" w14:textId="77777777" w:rsidR="006C1E7B" w:rsidRPr="00D05AF2" w:rsidRDefault="00D05AF2" w:rsidP="006337ED">
      <w:pPr>
        <w:numPr>
          <w:ilvl w:val="0"/>
          <w:numId w:val="5"/>
        </w:numPr>
        <w:ind w:left="0" w:hanging="2"/>
        <w:outlineLvl w:val="9"/>
        <w:rPr>
          <w:rFonts w:ascii="Arial" w:hAnsi="Arial" w:cs="Arial"/>
          <w:sz w:val="22"/>
          <w:szCs w:val="22"/>
        </w:rPr>
      </w:pPr>
      <w:r w:rsidRPr="00D05AF2">
        <w:rPr>
          <w:rFonts w:ascii="Arial" w:eastAsia="Arial" w:hAnsi="Arial" w:cs="Arial"/>
          <w:b/>
          <w:bCs/>
          <w:sz w:val="22"/>
          <w:szCs w:val="22"/>
          <w:u w:val="single"/>
        </w:rPr>
        <w:t>Clerk’s report</w:t>
      </w:r>
    </w:p>
    <w:p w14:paraId="60F7844B" w14:textId="5EF0710E" w:rsidR="006C1E7B" w:rsidRPr="00955E83" w:rsidRDefault="004A189F" w:rsidP="006337ED">
      <w:pPr>
        <w:pStyle w:val="paragraph"/>
        <w:numPr>
          <w:ilvl w:val="1"/>
          <w:numId w:val="5"/>
        </w:numPr>
        <w:spacing w:before="0" w:after="0"/>
        <w:textAlignment w:val="baseline"/>
        <w:outlineLvl w:val="9"/>
        <w:rPr>
          <w:rStyle w:val="normaltextrun"/>
          <w:rFonts w:ascii="Arial" w:hAnsi="Arial" w:cs="Arial"/>
          <w:sz w:val="22"/>
          <w:szCs w:val="22"/>
        </w:rPr>
      </w:pPr>
      <w:r w:rsidRPr="00D05AF2">
        <w:rPr>
          <w:rStyle w:val="normaltextrun"/>
          <w:rFonts w:ascii="Arial" w:hAnsi="Arial" w:cs="Arial"/>
          <w:sz w:val="22"/>
          <w:szCs w:val="22"/>
          <w:lang w:val="en-US"/>
        </w:rPr>
        <w:t xml:space="preserve">New Noticeboards – </w:t>
      </w:r>
      <w:r w:rsidR="00376169">
        <w:rPr>
          <w:rStyle w:val="normaltextrun"/>
          <w:rFonts w:ascii="Arial" w:hAnsi="Arial" w:cs="Arial"/>
          <w:sz w:val="22"/>
          <w:szCs w:val="22"/>
          <w:lang w:val="en-US"/>
        </w:rPr>
        <w:t xml:space="preserve">the relevant </w:t>
      </w:r>
      <w:r w:rsidR="002D1189">
        <w:rPr>
          <w:rStyle w:val="normaltextrun"/>
          <w:rFonts w:ascii="Arial" w:hAnsi="Arial" w:cs="Arial"/>
          <w:sz w:val="22"/>
          <w:szCs w:val="22"/>
          <w:lang w:val="en-US"/>
        </w:rPr>
        <w:t>license</w:t>
      </w:r>
      <w:r w:rsidR="00376169">
        <w:rPr>
          <w:rStyle w:val="normaltextrun"/>
          <w:rFonts w:ascii="Arial" w:hAnsi="Arial" w:cs="Arial"/>
          <w:sz w:val="22"/>
          <w:szCs w:val="22"/>
          <w:lang w:val="en-US"/>
        </w:rPr>
        <w:t xml:space="preserve"> from WSCC was still awaited and had been chased again</w:t>
      </w:r>
      <w:r w:rsidRPr="00D05AF2">
        <w:rPr>
          <w:rStyle w:val="normaltextrun"/>
          <w:rFonts w:ascii="Arial" w:hAnsi="Arial" w:cs="Arial"/>
          <w:sz w:val="22"/>
          <w:szCs w:val="22"/>
          <w:lang w:val="en-US"/>
        </w:rPr>
        <w:t>.</w:t>
      </w:r>
      <w:r w:rsidR="00376169">
        <w:rPr>
          <w:rStyle w:val="normaltextrun"/>
          <w:rFonts w:ascii="Arial" w:hAnsi="Arial" w:cs="Arial"/>
          <w:sz w:val="22"/>
          <w:szCs w:val="22"/>
          <w:lang w:val="en-US"/>
        </w:rPr>
        <w:t xml:space="preserve">  </w:t>
      </w:r>
      <w:r w:rsidR="002D1189">
        <w:rPr>
          <w:rStyle w:val="normaltextrun"/>
          <w:rFonts w:ascii="Arial" w:hAnsi="Arial" w:cs="Arial"/>
          <w:sz w:val="22"/>
          <w:szCs w:val="22"/>
          <w:lang w:val="en-US"/>
        </w:rPr>
        <w:t>An individual within the Highways team was now dealing with the matter</w:t>
      </w:r>
    </w:p>
    <w:p w14:paraId="129B1D39" w14:textId="77777777" w:rsidR="006C1E7B" w:rsidRPr="00D05AF2" w:rsidRDefault="006C1E7B" w:rsidP="0070064E">
      <w:pPr>
        <w:ind w:left="0" w:firstLine="0"/>
        <w:rPr>
          <w:rFonts w:ascii="Arial" w:eastAsia="Arial" w:hAnsi="Arial" w:cs="Arial"/>
          <w:sz w:val="22"/>
          <w:szCs w:val="22"/>
          <w:u w:val="single"/>
        </w:rPr>
      </w:pPr>
    </w:p>
    <w:p w14:paraId="760FB929" w14:textId="77777777" w:rsidR="00C81348" w:rsidRDefault="002D1189" w:rsidP="006337ED">
      <w:pPr>
        <w:numPr>
          <w:ilvl w:val="0"/>
          <w:numId w:val="5"/>
        </w:numPr>
        <w:outlineLvl w:val="9"/>
        <w:rPr>
          <w:rFonts w:ascii="Arial" w:eastAsia="Arial" w:hAnsi="Arial" w:cs="Arial"/>
          <w:b/>
          <w:bCs/>
          <w:sz w:val="22"/>
          <w:szCs w:val="22"/>
          <w:u w:val="single"/>
        </w:rPr>
      </w:pPr>
      <w:r>
        <w:rPr>
          <w:rFonts w:ascii="Arial" w:eastAsia="Arial" w:hAnsi="Arial" w:cs="Arial"/>
          <w:b/>
          <w:bCs/>
          <w:sz w:val="22"/>
          <w:szCs w:val="22"/>
          <w:u w:val="single"/>
        </w:rPr>
        <w:t>Confidential Business</w:t>
      </w:r>
    </w:p>
    <w:p w14:paraId="260DC34E" w14:textId="77777777" w:rsidR="00C81348" w:rsidRPr="00C81348" w:rsidRDefault="00C81348" w:rsidP="006337ED">
      <w:pPr>
        <w:numPr>
          <w:ilvl w:val="1"/>
          <w:numId w:val="5"/>
        </w:numPr>
        <w:outlineLvl w:val="9"/>
        <w:rPr>
          <w:rFonts w:ascii="Arial" w:eastAsia="Arial" w:hAnsi="Arial" w:cs="Arial"/>
          <w:b/>
          <w:bCs/>
          <w:sz w:val="22"/>
          <w:szCs w:val="22"/>
          <w:u w:val="single"/>
        </w:rPr>
      </w:pPr>
      <w:r w:rsidRPr="00C81348">
        <w:rPr>
          <w:rFonts w:ascii="Arial" w:hAnsi="Arial" w:cs="Arial"/>
          <w:color w:val="000000"/>
          <w:sz w:val="22"/>
          <w:szCs w:val="22"/>
        </w:rPr>
        <w:t>It was RESOLVED In accordance with s2 Public Bodies (Admission to Meetings) Act 1960, to exclude members of the public and press for consideration of the following item owing to the confidential nature of the business. The item contains information considered confidential by virtue of Paragraph 14 of Part 4 of Schedule 12A of the Local Government Act 1972, relating to the financial or business affairs of any particular person (including the authority holding that information).</w:t>
      </w:r>
    </w:p>
    <w:p w14:paraId="29AB88D2" w14:textId="77777777" w:rsidR="00C81348" w:rsidRDefault="00C81348" w:rsidP="00C81348">
      <w:pPr>
        <w:ind w:left="792" w:firstLine="0"/>
        <w:outlineLvl w:val="9"/>
        <w:rPr>
          <w:rFonts w:ascii="Arial" w:eastAsia="Arial" w:hAnsi="Arial" w:cs="Arial"/>
          <w:b/>
          <w:bCs/>
          <w:sz w:val="22"/>
          <w:szCs w:val="22"/>
          <w:u w:val="single"/>
        </w:rPr>
      </w:pPr>
    </w:p>
    <w:p w14:paraId="650322D7" w14:textId="5B29098F" w:rsidR="00C81348" w:rsidRDefault="00C81348" w:rsidP="006337ED">
      <w:pPr>
        <w:numPr>
          <w:ilvl w:val="0"/>
          <w:numId w:val="5"/>
        </w:numPr>
        <w:outlineLvl w:val="9"/>
        <w:rPr>
          <w:rFonts w:ascii="Arial" w:eastAsia="Arial" w:hAnsi="Arial" w:cs="Arial"/>
          <w:b/>
          <w:bCs/>
          <w:sz w:val="22"/>
          <w:szCs w:val="22"/>
          <w:u w:val="single"/>
        </w:rPr>
      </w:pPr>
      <w:r>
        <w:rPr>
          <w:rFonts w:ascii="Arial" w:eastAsia="Arial" w:hAnsi="Arial" w:cs="Arial"/>
          <w:b/>
          <w:bCs/>
          <w:sz w:val="22"/>
          <w:szCs w:val="22"/>
          <w:u w:val="single"/>
        </w:rPr>
        <w:t>Tree Inspection</w:t>
      </w:r>
    </w:p>
    <w:p w14:paraId="5AB998B0" w14:textId="24669817" w:rsidR="006C1E7B" w:rsidRPr="00C81348" w:rsidRDefault="00C81348" w:rsidP="006337ED">
      <w:pPr>
        <w:numPr>
          <w:ilvl w:val="1"/>
          <w:numId w:val="5"/>
        </w:numPr>
        <w:outlineLvl w:val="9"/>
        <w:rPr>
          <w:rFonts w:ascii="Arial" w:eastAsia="Arial" w:hAnsi="Arial" w:cs="Arial"/>
          <w:b/>
          <w:bCs/>
          <w:sz w:val="22"/>
          <w:szCs w:val="22"/>
          <w:u w:val="single"/>
        </w:rPr>
      </w:pPr>
      <w:r>
        <w:rPr>
          <w:rFonts w:ascii="Arial" w:eastAsia="Arial" w:hAnsi="Arial" w:cs="Arial"/>
          <w:sz w:val="22"/>
          <w:szCs w:val="22"/>
        </w:rPr>
        <w:t>Councillors considered a quotation for a tree inspection report on the condition of trees on land owned by th</w:t>
      </w:r>
      <w:r w:rsidR="00FC2A42">
        <w:rPr>
          <w:rFonts w:ascii="Arial" w:eastAsia="Arial" w:hAnsi="Arial" w:cs="Arial"/>
          <w:sz w:val="22"/>
          <w:szCs w:val="22"/>
        </w:rPr>
        <w:t xml:space="preserve">e Council.  It was RESOLVED to </w:t>
      </w:r>
      <w:r>
        <w:rPr>
          <w:rFonts w:ascii="Arial" w:eastAsia="Arial" w:hAnsi="Arial" w:cs="Arial"/>
          <w:sz w:val="22"/>
          <w:szCs w:val="22"/>
        </w:rPr>
        <w:t xml:space="preserve">accept the quotation, and to suspend Financial Regulation </w:t>
      </w:r>
      <w:r w:rsidR="00A76B79">
        <w:rPr>
          <w:rFonts w:ascii="Arial" w:eastAsia="Arial" w:hAnsi="Arial" w:cs="Arial"/>
          <w:sz w:val="22"/>
          <w:szCs w:val="22"/>
        </w:rPr>
        <w:t>11.1.h)</w:t>
      </w:r>
      <w:r>
        <w:rPr>
          <w:rFonts w:ascii="Arial" w:eastAsia="Arial" w:hAnsi="Arial" w:cs="Arial"/>
          <w:sz w:val="22"/>
          <w:szCs w:val="22"/>
        </w:rPr>
        <w:t xml:space="preserve"> requiring Council to </w:t>
      </w:r>
      <w:r w:rsidR="00A76B79">
        <w:rPr>
          <w:rFonts w:ascii="Arial" w:eastAsia="Arial" w:hAnsi="Arial" w:cs="Arial"/>
          <w:sz w:val="22"/>
          <w:szCs w:val="22"/>
        </w:rPr>
        <w:t xml:space="preserve">strive to </w:t>
      </w:r>
      <w:r>
        <w:rPr>
          <w:rFonts w:ascii="Arial" w:eastAsia="Arial" w:hAnsi="Arial" w:cs="Arial"/>
          <w:sz w:val="22"/>
          <w:szCs w:val="22"/>
        </w:rPr>
        <w:t xml:space="preserve">obtain 3 quotations for the work, as this </w:t>
      </w:r>
      <w:r w:rsidR="00A76B79">
        <w:rPr>
          <w:rFonts w:ascii="Arial" w:eastAsia="Arial" w:hAnsi="Arial" w:cs="Arial"/>
          <w:sz w:val="22"/>
          <w:szCs w:val="22"/>
        </w:rPr>
        <w:t xml:space="preserve">work is considered to be safety critical to ensure there are no trees in a dangerous condition that need immediate attention.  This </w:t>
      </w:r>
      <w:r>
        <w:rPr>
          <w:rFonts w:ascii="Arial" w:eastAsia="Arial" w:hAnsi="Arial" w:cs="Arial"/>
          <w:sz w:val="22"/>
          <w:szCs w:val="22"/>
        </w:rPr>
        <w:t>contractor had been recommended by the Council’s regular tree surgeon.</w:t>
      </w:r>
      <w:r w:rsidR="00A76B79">
        <w:rPr>
          <w:rFonts w:ascii="Arial" w:eastAsia="Arial" w:hAnsi="Arial" w:cs="Arial"/>
          <w:sz w:val="22"/>
          <w:szCs w:val="22"/>
        </w:rPr>
        <w:t xml:space="preserve">  It was further RESOLVED to fund this expenditure from unallocated reserves and that consideration be given to setting up a dedicated reserve for future reports and any works required as a result of the report.</w:t>
      </w:r>
    </w:p>
    <w:p w14:paraId="1D23741A" w14:textId="77777777" w:rsidR="006C1E7B" w:rsidRPr="00D05AF2" w:rsidRDefault="006C1E7B">
      <w:pPr>
        <w:ind w:left="360" w:firstLine="0"/>
        <w:rPr>
          <w:rFonts w:ascii="Arial" w:eastAsia="Arial" w:hAnsi="Arial" w:cs="Arial"/>
          <w:sz w:val="22"/>
          <w:szCs w:val="22"/>
          <w:u w:val="single"/>
        </w:rPr>
      </w:pPr>
    </w:p>
    <w:p w14:paraId="7429CCF4" w14:textId="77777777" w:rsidR="006C1E7B" w:rsidRPr="00D05AF2" w:rsidRDefault="00D05AF2">
      <w:pPr>
        <w:ind w:left="0" w:firstLine="0"/>
        <w:rPr>
          <w:rFonts w:ascii="Arial" w:eastAsia="Arial" w:hAnsi="Arial" w:cs="Arial"/>
          <w:b/>
          <w:sz w:val="22"/>
          <w:szCs w:val="22"/>
        </w:rPr>
      </w:pPr>
      <w:r w:rsidRPr="00D05AF2">
        <w:rPr>
          <w:rFonts w:ascii="Arial" w:eastAsia="Arial" w:hAnsi="Arial" w:cs="Arial"/>
          <w:b/>
          <w:sz w:val="22"/>
          <w:szCs w:val="22"/>
        </w:rPr>
        <w:t xml:space="preserve">The meeting closed at 9.00pm               </w:t>
      </w:r>
    </w:p>
    <w:p w14:paraId="02A89FBC" w14:textId="00F7D04E" w:rsidR="006C1E7B" w:rsidRPr="00D05AF2" w:rsidRDefault="00D05AF2">
      <w:pPr>
        <w:ind w:left="0" w:hanging="2"/>
        <w:rPr>
          <w:rFonts w:ascii="Arial" w:hAnsi="Arial" w:cs="Arial"/>
          <w:sz w:val="22"/>
          <w:szCs w:val="22"/>
        </w:rPr>
      </w:pPr>
      <w:r w:rsidRPr="00D05AF2">
        <w:rPr>
          <w:rFonts w:ascii="Arial" w:eastAsia="Arial" w:hAnsi="Arial" w:cs="Arial"/>
          <w:b/>
          <w:sz w:val="22"/>
          <w:szCs w:val="22"/>
        </w:rPr>
        <w:t>Next meeting</w:t>
      </w:r>
      <w:r w:rsidRPr="00D05AF2">
        <w:rPr>
          <w:rFonts w:ascii="Arial" w:eastAsia="Arial" w:hAnsi="Arial" w:cs="Arial"/>
          <w:sz w:val="22"/>
          <w:szCs w:val="22"/>
        </w:rPr>
        <w:t xml:space="preserve"> – </w:t>
      </w:r>
      <w:r w:rsidR="00C81348">
        <w:rPr>
          <w:rFonts w:ascii="Arial" w:eastAsia="Arial" w:hAnsi="Arial" w:cs="Arial"/>
          <w:sz w:val="22"/>
          <w:szCs w:val="22"/>
        </w:rPr>
        <w:t>8</w:t>
      </w:r>
      <w:r w:rsidR="00C81348" w:rsidRPr="00C81348">
        <w:rPr>
          <w:rFonts w:ascii="Arial" w:eastAsia="Arial" w:hAnsi="Arial" w:cs="Arial"/>
          <w:sz w:val="22"/>
          <w:szCs w:val="22"/>
          <w:vertAlign w:val="superscript"/>
        </w:rPr>
        <w:t>th</w:t>
      </w:r>
      <w:r w:rsidR="00C81348">
        <w:rPr>
          <w:rFonts w:ascii="Arial" w:eastAsia="Arial" w:hAnsi="Arial" w:cs="Arial"/>
          <w:sz w:val="22"/>
          <w:szCs w:val="22"/>
        </w:rPr>
        <w:t xml:space="preserve"> July</w:t>
      </w:r>
      <w:r w:rsidRPr="00D05AF2">
        <w:rPr>
          <w:rFonts w:ascii="Arial" w:eastAsia="Arial" w:hAnsi="Arial" w:cs="Arial"/>
          <w:sz w:val="22"/>
          <w:szCs w:val="22"/>
        </w:rPr>
        <w:t xml:space="preserve"> 2024</w:t>
      </w:r>
      <w:r w:rsidRPr="00D05AF2">
        <w:rPr>
          <w:rFonts w:ascii="Arial" w:eastAsia="Arial" w:hAnsi="Arial" w:cs="Arial"/>
          <w:b/>
          <w:sz w:val="22"/>
          <w:szCs w:val="22"/>
        </w:rPr>
        <w:t xml:space="preserve">       </w:t>
      </w:r>
      <w:bookmarkStart w:id="0" w:name="_GoBack"/>
      <w:bookmarkEnd w:id="0"/>
    </w:p>
    <w:sectPr w:rsidR="006C1E7B" w:rsidRPr="00D05AF2" w:rsidSect="00D05AF2">
      <w:footerReference w:type="default" r:id="rId7"/>
      <w:pgSz w:w="11906" w:h="16838"/>
      <w:pgMar w:top="90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DED58" w14:textId="77777777" w:rsidR="007253CC" w:rsidRDefault="007253CC">
      <w:pPr>
        <w:spacing w:line="240" w:lineRule="auto"/>
      </w:pPr>
      <w:r>
        <w:separator/>
      </w:r>
    </w:p>
  </w:endnote>
  <w:endnote w:type="continuationSeparator" w:id="0">
    <w:p w14:paraId="08147EA4" w14:textId="77777777" w:rsidR="007253CC" w:rsidRDefault="00725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AD086" w14:textId="46EB2ADE" w:rsidR="00D05AF2" w:rsidRDefault="00D05AF2">
    <w:pPr>
      <w:pStyle w:val="Footer"/>
    </w:pPr>
    <w:r w:rsidRPr="00D05AF2">
      <w:t>Signed   …………………………………………..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9CD68" w14:textId="77777777" w:rsidR="007253CC" w:rsidRDefault="007253CC">
      <w:pPr>
        <w:spacing w:line="240" w:lineRule="auto"/>
      </w:pPr>
      <w:r>
        <w:rPr>
          <w:color w:val="000000"/>
        </w:rPr>
        <w:separator/>
      </w:r>
    </w:p>
  </w:footnote>
  <w:footnote w:type="continuationSeparator" w:id="0">
    <w:p w14:paraId="3EF8C96E" w14:textId="77777777" w:rsidR="007253CC" w:rsidRDefault="007253C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B1201"/>
    <w:multiLevelType w:val="multilevel"/>
    <w:tmpl w:val="5FE44258"/>
    <w:lvl w:ilvl="0">
      <w:start w:val="1292"/>
      <w:numFmt w:val="decimal"/>
      <w:lvlText w:val="%1."/>
      <w:lvlJc w:val="left"/>
      <w:pPr>
        <w:ind w:left="360" w:hanging="360"/>
      </w:pPr>
      <w:rPr>
        <w:rFonts w:hint="default"/>
        <w:color w:val="auto"/>
      </w:rPr>
    </w:lvl>
    <w:lvl w:ilvl="1">
      <w:start w:val="1"/>
      <w:numFmt w:val="decimal"/>
      <w:lvlText w:val="%1.%2."/>
      <w:lvlJc w:val="left"/>
      <w:pPr>
        <w:ind w:left="792" w:hanging="360"/>
      </w:pPr>
      <w:rPr>
        <w:rFonts w:hint="default"/>
        <w:sz w:val="22"/>
        <w:szCs w:val="22"/>
      </w:rPr>
    </w:lvl>
    <w:lvl w:ilvl="2">
      <w:start w:val="1"/>
      <w:numFmt w:val="decimal"/>
      <w:lvlText w:val="%1.%2.%3."/>
      <w:lvlJc w:val="left"/>
      <w:pPr>
        <w:ind w:left="1224" w:hanging="180"/>
      </w:pPr>
      <w:rPr>
        <w:rFonts w:hint="default"/>
      </w:rPr>
    </w:lvl>
    <w:lvl w:ilvl="3">
      <w:start w:val="1"/>
      <w:numFmt w:val="decimal"/>
      <w:lvlText w:val="%1.%2.%3.%4."/>
      <w:lvlJc w:val="left"/>
      <w:pPr>
        <w:ind w:left="1728" w:hanging="360"/>
      </w:pPr>
      <w:rPr>
        <w:rFonts w:hint="default"/>
      </w:rPr>
    </w:lvl>
    <w:lvl w:ilvl="4">
      <w:start w:val="1"/>
      <w:numFmt w:val="decimal"/>
      <w:lvlText w:val="%1.%2.%3.%4.%5."/>
      <w:lvlJc w:val="left"/>
      <w:pPr>
        <w:ind w:left="2232" w:hanging="360"/>
      </w:pPr>
      <w:rPr>
        <w:rFonts w:hint="default"/>
      </w:rPr>
    </w:lvl>
    <w:lvl w:ilvl="5">
      <w:start w:val="1"/>
      <w:numFmt w:val="decimal"/>
      <w:lvlText w:val="%1.%2.%3.%4.%5.%6."/>
      <w:lvlJc w:val="left"/>
      <w:pPr>
        <w:ind w:left="2736" w:hanging="180"/>
      </w:pPr>
      <w:rPr>
        <w:rFonts w:hint="default"/>
      </w:rPr>
    </w:lvl>
    <w:lvl w:ilvl="6">
      <w:start w:val="1"/>
      <w:numFmt w:val="decimal"/>
      <w:lvlText w:val="%1.%2.%3.%4.%5.%6.%7."/>
      <w:lvlJc w:val="left"/>
      <w:pPr>
        <w:ind w:left="3240" w:hanging="360"/>
      </w:pPr>
      <w:rPr>
        <w:rFonts w:hint="default"/>
      </w:rPr>
    </w:lvl>
    <w:lvl w:ilvl="7">
      <w:start w:val="1"/>
      <w:numFmt w:val="decimal"/>
      <w:lvlText w:val="%1.%2.%3.%4.%5.%6.%7.%8."/>
      <w:lvlJc w:val="left"/>
      <w:pPr>
        <w:ind w:left="3744" w:hanging="360"/>
      </w:pPr>
      <w:rPr>
        <w:rFonts w:hint="default"/>
      </w:rPr>
    </w:lvl>
    <w:lvl w:ilvl="8">
      <w:start w:val="1"/>
      <w:numFmt w:val="decimal"/>
      <w:lvlText w:val="%1.%2.%3.%4.%5.%6.%7.%8.%9."/>
      <w:lvlJc w:val="left"/>
      <w:pPr>
        <w:ind w:left="4320" w:hanging="180"/>
      </w:pPr>
      <w:rPr>
        <w:rFonts w:hint="default"/>
      </w:rPr>
    </w:lvl>
  </w:abstractNum>
  <w:abstractNum w:abstractNumId="1" w15:restartNumberingAfterBreak="0">
    <w:nsid w:val="18C4599C"/>
    <w:multiLevelType w:val="multilevel"/>
    <w:tmpl w:val="D1A41120"/>
    <w:lvl w:ilvl="0">
      <w:start w:val="1314"/>
      <w:numFmt w:val="decimal"/>
      <w:lvlText w:val="%1."/>
      <w:lvlJc w:val="left"/>
      <w:pPr>
        <w:ind w:left="360" w:hanging="360"/>
      </w:pPr>
      <w:rPr>
        <w:rFonts w:hint="default"/>
        <w:b w:val="0"/>
        <w:bCs/>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0D3A15"/>
    <w:multiLevelType w:val="multilevel"/>
    <w:tmpl w:val="581E121E"/>
    <w:lvl w:ilvl="0">
      <w:start w:val="1308"/>
      <w:numFmt w:val="decimal"/>
      <w:lvlText w:val="%1."/>
      <w:lvlJc w:val="left"/>
      <w:pPr>
        <w:ind w:left="360" w:hanging="360"/>
      </w:pPr>
      <w:rPr>
        <w:rFonts w:ascii="Arial" w:hAnsi="Arial" w:cs="Arial" w:hint="default"/>
        <w:b w:val="0"/>
        <w:bCs/>
        <w:sz w:val="22"/>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920D23"/>
    <w:multiLevelType w:val="multilevel"/>
    <w:tmpl w:val="FDBEF728"/>
    <w:lvl w:ilvl="0">
      <w:start w:val="1308"/>
      <w:numFmt w:val="decimal"/>
      <w:lvlText w:val="%1."/>
      <w:lvlJc w:val="left"/>
      <w:pPr>
        <w:ind w:left="360" w:hanging="360"/>
      </w:pPr>
      <w:rPr>
        <w:rFonts w:hint="default"/>
        <w:b w:val="0"/>
        <w:bCs/>
      </w:rPr>
    </w:lvl>
    <w:lvl w:ilvl="1">
      <w:start w:val="1"/>
      <w:numFmt w:val="decimal"/>
      <w:lvlText w:val="%1.%2."/>
      <w:lvlJc w:val="left"/>
      <w:pPr>
        <w:ind w:left="792" w:hanging="432"/>
      </w:pPr>
      <w:rPr>
        <w:rFonts w:ascii="Arial" w:hAnsi="Arial" w:cs="Arial" w:hint="default"/>
        <w:b w:val="0"/>
        <w:bCs/>
        <w:i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735307E"/>
    <w:multiLevelType w:val="multilevel"/>
    <w:tmpl w:val="218EB83A"/>
    <w:lvl w:ilvl="0">
      <w:start w:val="1206"/>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7B"/>
    <w:rsid w:val="00017937"/>
    <w:rsid w:val="000544FE"/>
    <w:rsid w:val="000E10C9"/>
    <w:rsid w:val="000E61A7"/>
    <w:rsid w:val="00162726"/>
    <w:rsid w:val="001D0EEA"/>
    <w:rsid w:val="00257E9A"/>
    <w:rsid w:val="002A1DFE"/>
    <w:rsid w:val="002D1189"/>
    <w:rsid w:val="002E04D4"/>
    <w:rsid w:val="002E6199"/>
    <w:rsid w:val="00376169"/>
    <w:rsid w:val="003B5C40"/>
    <w:rsid w:val="00486DE3"/>
    <w:rsid w:val="004A189F"/>
    <w:rsid w:val="005039F2"/>
    <w:rsid w:val="005F400C"/>
    <w:rsid w:val="006337ED"/>
    <w:rsid w:val="00650534"/>
    <w:rsid w:val="006A6E82"/>
    <w:rsid w:val="006C1E7B"/>
    <w:rsid w:val="0070064E"/>
    <w:rsid w:val="007045FF"/>
    <w:rsid w:val="007253CC"/>
    <w:rsid w:val="007B2E54"/>
    <w:rsid w:val="008B0C20"/>
    <w:rsid w:val="008B6638"/>
    <w:rsid w:val="008C48C7"/>
    <w:rsid w:val="00955E83"/>
    <w:rsid w:val="009C47E4"/>
    <w:rsid w:val="009E756A"/>
    <w:rsid w:val="00A76B79"/>
    <w:rsid w:val="00B25EF9"/>
    <w:rsid w:val="00C32070"/>
    <w:rsid w:val="00C81348"/>
    <w:rsid w:val="00CD12AA"/>
    <w:rsid w:val="00D05AF2"/>
    <w:rsid w:val="00E32701"/>
    <w:rsid w:val="00EC216E"/>
    <w:rsid w:val="00FB6F89"/>
    <w:rsid w:val="00FC2A42"/>
    <w:rsid w:val="4117E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CE9E7"/>
  <w15:docId w15:val="{BB1F5DF8-91E1-4C60-A99A-08479CE9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1" w:hanging="1"/>
      <w:textAlignment w:val="top"/>
      <w:outlineLvl w:val="0"/>
    </w:pPr>
    <w:rPr>
      <w:position w:val="-1"/>
      <w:lang w:eastAsia="en-US"/>
    </w:rPr>
  </w:style>
  <w:style w:type="paragraph" w:styleId="Heading1">
    <w:name w:val="heading 1"/>
    <w:basedOn w:val="Normal"/>
    <w:next w:val="Normal"/>
    <w:uiPriority w:val="9"/>
    <w:qFormat/>
    <w:pPr>
      <w:keepNext/>
      <w:jc w:val="both"/>
    </w:pPr>
    <w:rPr>
      <w:b/>
      <w:sz w:val="24"/>
    </w:rPr>
  </w:style>
  <w:style w:type="paragraph" w:styleId="Heading2">
    <w:name w:val="heading 2"/>
    <w:basedOn w:val="Normal"/>
    <w:next w:val="Normal"/>
    <w:uiPriority w:val="9"/>
    <w:semiHidden/>
    <w:unhideWhenUsed/>
    <w:qFormat/>
    <w:pPr>
      <w:keepNext/>
      <w:jc w:val="both"/>
      <w:outlineLvl w:val="1"/>
    </w:pPr>
    <w:rPr>
      <w:b/>
      <w:sz w:val="24"/>
      <w:u w:val="singl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4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rPr>
      <w:w w:val="100"/>
      <w:position w:val="0"/>
      <w:vertAlign w:val="baseline"/>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styleId="HTMLTypewriter">
    <w:name w:val="HTML Typewriter"/>
    <w:rPr>
      <w:rFonts w:ascii="Courier New" w:eastAsia="Times New Roman" w:hAnsi="Courier New" w:cs="Courier New"/>
      <w:w w:val="100"/>
      <w:position w:val="0"/>
      <w:sz w:val="20"/>
      <w:szCs w:val="20"/>
      <w:vertAlign w:val="baseline"/>
      <w:em w:val="none"/>
    </w:rPr>
  </w:style>
  <w:style w:type="paragraph" w:styleId="BalloonText">
    <w:name w:val="Balloon Text"/>
    <w:basedOn w:val="Normal"/>
    <w:rPr>
      <w:rFonts w:ascii="Tahoma" w:hAnsi="Tahoma" w:cs="Tahoma"/>
      <w:sz w:val="16"/>
      <w:szCs w:val="16"/>
    </w:rPr>
  </w:style>
  <w:style w:type="character" w:customStyle="1" w:styleId="apple-converted-space">
    <w:name w:val="apple-converted-space"/>
    <w:basedOn w:val="DefaultParagraphFont"/>
    <w:rPr>
      <w:w w:val="100"/>
      <w:position w:val="0"/>
      <w:vertAlign w:val="baseline"/>
      <w:em w:val="none"/>
    </w:rPr>
  </w:style>
  <w:style w:type="character" w:customStyle="1" w:styleId="aqj">
    <w:name w:val="aqj"/>
    <w:basedOn w:val="DefaultParagraphFont"/>
    <w:rPr>
      <w:w w:val="100"/>
      <w:position w:val="0"/>
      <w:vertAlign w:val="baseline"/>
      <w:em w:val="none"/>
    </w:rPr>
  </w:style>
  <w:style w:type="character" w:customStyle="1" w:styleId="hp">
    <w:name w:val="hp"/>
    <w:basedOn w:val="DefaultParagraphFont"/>
    <w:rPr>
      <w:w w:val="100"/>
      <w:position w:val="0"/>
      <w:vertAlign w:val="baseline"/>
      <w:em w:val="none"/>
    </w:rPr>
  </w:style>
  <w:style w:type="paragraph" w:styleId="ListParagraph">
    <w:name w:val="List Paragraph"/>
    <w:basedOn w:val="Normal"/>
    <w:uiPriority w:val="34"/>
    <w:qFormat/>
    <w:pPr>
      <w:ind w:left="720"/>
    </w:pPr>
  </w:style>
  <w:style w:type="paragraph" w:customStyle="1" w:styleId="m123343748176960759msonospacing">
    <w:name w:val="m_123343748176960759msonospacing"/>
    <w:basedOn w:val="Normal"/>
    <w:pPr>
      <w:spacing w:before="100" w:after="100"/>
    </w:pPr>
    <w:rPr>
      <w:sz w:val="24"/>
      <w:szCs w:val="24"/>
      <w:lang w:eastAsia="en-GB"/>
    </w:rPr>
  </w:style>
  <w:style w:type="paragraph" w:customStyle="1" w:styleId="m5081155638653991144msolistparagraph">
    <w:name w:val="m_5081155638653991144msolistparagraph"/>
    <w:basedOn w:val="Normal"/>
    <w:pPr>
      <w:spacing w:before="100" w:after="100"/>
    </w:pPr>
    <w:rPr>
      <w:sz w:val="24"/>
      <w:szCs w:val="24"/>
      <w:lang w:eastAsia="en-GB"/>
    </w:rPr>
  </w:style>
  <w:style w:type="character" w:styleId="Hyperlink">
    <w:name w:val="Hyperlink"/>
    <w:rPr>
      <w:color w:val="0563C1"/>
      <w:w w:val="100"/>
      <w:position w:val="0"/>
      <w:u w:val="single"/>
      <w:vertAlign w:val="baseline"/>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pPr>
      <w:spacing w:before="100" w:after="100" w:line="240" w:lineRule="auto"/>
      <w:ind w:left="0" w:firstLine="0"/>
      <w:textAlignment w:val="auto"/>
    </w:pPr>
    <w:rPr>
      <w:position w:val="0"/>
      <w:sz w:val="24"/>
      <w:szCs w:val="24"/>
      <w:lang w:eastAsia="en-GB"/>
    </w:rPr>
  </w:style>
  <w:style w:type="character" w:customStyle="1" w:styleId="normaltextrun">
    <w:name w:val="normaltextrun"/>
    <w:basedOn w:val="DefaultParagraphFont"/>
  </w:style>
  <w:style w:type="character" w:customStyle="1" w:styleId="spellingerror">
    <w:name w:val="spellingerror"/>
    <w:basedOn w:val="DefaultParagraphFont"/>
  </w:style>
  <w:style w:type="character" w:customStyle="1" w:styleId="eop">
    <w:name w:val="eop"/>
    <w:basedOn w:val="DefaultParagraphFont"/>
  </w:style>
  <w:style w:type="paragraph" w:styleId="NoSpacing">
    <w:name w:val="No Spacing"/>
    <w:pPr>
      <w:suppressAutoHyphens/>
    </w:pPr>
    <w:rPr>
      <w:rFonts w:ascii="Arial" w:eastAsia="Cambria" w:hAnsi="Arial" w:cs="Arial"/>
      <w:sz w:val="24"/>
      <w:szCs w:val="22"/>
    </w:rPr>
  </w:style>
  <w:style w:type="paragraph" w:styleId="NormalWeb">
    <w:name w:val="Normal (Web)"/>
    <w:basedOn w:val="Normal"/>
    <w:pPr>
      <w:spacing w:before="100" w:after="100" w:line="240" w:lineRule="auto"/>
      <w:ind w:left="0" w:firstLine="0"/>
      <w:textAlignment w:val="auto"/>
    </w:pPr>
    <w:rPr>
      <w:rFonts w:ascii="Calibri" w:eastAsia="Cambria" w:hAnsi="Calibri" w:cs="Calibri"/>
      <w:position w:val="0"/>
      <w:sz w:val="22"/>
      <w:szCs w:val="22"/>
      <w:lang w:eastAsia="en-GB"/>
    </w:rPr>
  </w:style>
  <w:style w:type="paragraph" w:customStyle="1" w:styleId="xmsonormal">
    <w:name w:val="x_msonormal"/>
    <w:basedOn w:val="Normal"/>
    <w:pPr>
      <w:spacing w:line="240" w:lineRule="auto"/>
      <w:ind w:left="0" w:firstLine="0"/>
      <w:textAlignment w:val="auto"/>
    </w:pPr>
    <w:rPr>
      <w:rFonts w:ascii="Calibri" w:eastAsia="Cambria" w:hAnsi="Calibri" w:cs="Calibri"/>
      <w:position w:val="0"/>
      <w:sz w:val="22"/>
      <w:szCs w:val="22"/>
      <w:lang w:eastAsia="en-GB"/>
    </w:rPr>
  </w:style>
  <w:style w:type="character" w:customStyle="1" w:styleId="FooterChar">
    <w:name w:val="Footer Char"/>
    <w:basedOn w:val="DefaultParagraphFont"/>
    <w:link w:val="Footer"/>
    <w:uiPriority w:val="99"/>
    <w:rsid w:val="00D05AF2"/>
    <w:rPr>
      <w:position w:val="-1"/>
      <w:lang w:eastAsia="en-US"/>
    </w:rPr>
  </w:style>
  <w:style w:type="table" w:styleId="TableGrid">
    <w:name w:val="Table Grid"/>
    <w:basedOn w:val="TableNormal"/>
    <w:uiPriority w:val="39"/>
    <w:rsid w:val="00650534"/>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5108">
      <w:bodyDiv w:val="1"/>
      <w:marLeft w:val="0"/>
      <w:marRight w:val="0"/>
      <w:marTop w:val="0"/>
      <w:marBottom w:val="0"/>
      <w:divBdr>
        <w:top w:val="none" w:sz="0" w:space="0" w:color="auto"/>
        <w:left w:val="none" w:sz="0" w:space="0" w:color="auto"/>
        <w:bottom w:val="none" w:sz="0" w:space="0" w:color="auto"/>
        <w:right w:val="none" w:sz="0" w:space="0" w:color="auto"/>
      </w:divBdr>
      <w:divsChild>
        <w:div w:id="1365134709">
          <w:marLeft w:val="0"/>
          <w:marRight w:val="0"/>
          <w:marTop w:val="0"/>
          <w:marBottom w:val="0"/>
          <w:divBdr>
            <w:top w:val="none" w:sz="0" w:space="0" w:color="auto"/>
            <w:left w:val="none" w:sz="0" w:space="0" w:color="auto"/>
            <w:bottom w:val="none" w:sz="0" w:space="0" w:color="auto"/>
            <w:right w:val="none" w:sz="0" w:space="0" w:color="auto"/>
          </w:divBdr>
          <w:divsChild>
            <w:div w:id="144205709">
              <w:marLeft w:val="0"/>
              <w:marRight w:val="0"/>
              <w:marTop w:val="0"/>
              <w:marBottom w:val="0"/>
              <w:divBdr>
                <w:top w:val="none" w:sz="0" w:space="0" w:color="auto"/>
                <w:left w:val="none" w:sz="0" w:space="0" w:color="auto"/>
                <w:bottom w:val="none" w:sz="0" w:space="0" w:color="auto"/>
                <w:right w:val="none" w:sz="0" w:space="0" w:color="auto"/>
              </w:divBdr>
            </w:div>
            <w:div w:id="575289022">
              <w:marLeft w:val="0"/>
              <w:marRight w:val="0"/>
              <w:marTop w:val="0"/>
              <w:marBottom w:val="0"/>
              <w:divBdr>
                <w:top w:val="none" w:sz="0" w:space="0" w:color="auto"/>
                <w:left w:val="none" w:sz="0" w:space="0" w:color="auto"/>
                <w:bottom w:val="none" w:sz="0" w:space="0" w:color="auto"/>
                <w:right w:val="none" w:sz="0" w:space="0" w:color="auto"/>
              </w:divBdr>
            </w:div>
            <w:div w:id="967124327">
              <w:marLeft w:val="0"/>
              <w:marRight w:val="0"/>
              <w:marTop w:val="0"/>
              <w:marBottom w:val="0"/>
              <w:divBdr>
                <w:top w:val="none" w:sz="0" w:space="0" w:color="auto"/>
                <w:left w:val="none" w:sz="0" w:space="0" w:color="auto"/>
                <w:bottom w:val="none" w:sz="0" w:space="0" w:color="auto"/>
                <w:right w:val="none" w:sz="0" w:space="0" w:color="auto"/>
              </w:divBdr>
            </w:div>
            <w:div w:id="103888484">
              <w:marLeft w:val="0"/>
              <w:marRight w:val="0"/>
              <w:marTop w:val="0"/>
              <w:marBottom w:val="0"/>
              <w:divBdr>
                <w:top w:val="none" w:sz="0" w:space="0" w:color="auto"/>
                <w:left w:val="none" w:sz="0" w:space="0" w:color="auto"/>
                <w:bottom w:val="none" w:sz="0" w:space="0" w:color="auto"/>
                <w:right w:val="none" w:sz="0" w:space="0" w:color="auto"/>
              </w:divBdr>
            </w:div>
            <w:div w:id="982809606">
              <w:marLeft w:val="0"/>
              <w:marRight w:val="0"/>
              <w:marTop w:val="0"/>
              <w:marBottom w:val="0"/>
              <w:divBdr>
                <w:top w:val="none" w:sz="0" w:space="0" w:color="auto"/>
                <w:left w:val="none" w:sz="0" w:space="0" w:color="auto"/>
                <w:bottom w:val="none" w:sz="0" w:space="0" w:color="auto"/>
                <w:right w:val="none" w:sz="0" w:space="0" w:color="auto"/>
              </w:divBdr>
            </w:div>
            <w:div w:id="588193219">
              <w:marLeft w:val="0"/>
              <w:marRight w:val="0"/>
              <w:marTop w:val="0"/>
              <w:marBottom w:val="0"/>
              <w:divBdr>
                <w:top w:val="none" w:sz="0" w:space="0" w:color="auto"/>
                <w:left w:val="none" w:sz="0" w:space="0" w:color="auto"/>
                <w:bottom w:val="none" w:sz="0" w:space="0" w:color="auto"/>
                <w:right w:val="none" w:sz="0" w:space="0" w:color="auto"/>
              </w:divBdr>
            </w:div>
          </w:divsChild>
        </w:div>
        <w:div w:id="1003628190">
          <w:marLeft w:val="0"/>
          <w:marRight w:val="0"/>
          <w:marTop w:val="0"/>
          <w:marBottom w:val="0"/>
          <w:divBdr>
            <w:top w:val="none" w:sz="0" w:space="0" w:color="auto"/>
            <w:left w:val="none" w:sz="0" w:space="0" w:color="auto"/>
            <w:bottom w:val="none" w:sz="0" w:space="0" w:color="auto"/>
            <w:right w:val="none" w:sz="0" w:space="0" w:color="auto"/>
          </w:divBdr>
          <w:divsChild>
            <w:div w:id="1153790211">
              <w:marLeft w:val="0"/>
              <w:marRight w:val="0"/>
              <w:marTop w:val="0"/>
              <w:marBottom w:val="0"/>
              <w:divBdr>
                <w:top w:val="none" w:sz="0" w:space="0" w:color="auto"/>
                <w:left w:val="none" w:sz="0" w:space="0" w:color="auto"/>
                <w:bottom w:val="none" w:sz="0" w:space="0" w:color="auto"/>
                <w:right w:val="none" w:sz="0" w:space="0" w:color="auto"/>
              </w:divBdr>
            </w:div>
            <w:div w:id="524372086">
              <w:marLeft w:val="0"/>
              <w:marRight w:val="0"/>
              <w:marTop w:val="0"/>
              <w:marBottom w:val="0"/>
              <w:divBdr>
                <w:top w:val="none" w:sz="0" w:space="0" w:color="auto"/>
                <w:left w:val="none" w:sz="0" w:space="0" w:color="auto"/>
                <w:bottom w:val="none" w:sz="0" w:space="0" w:color="auto"/>
                <w:right w:val="none" w:sz="0" w:space="0" w:color="auto"/>
              </w:divBdr>
            </w:div>
            <w:div w:id="17502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Jones</dc:creator>
  <cp:lastModifiedBy>Microsoft account</cp:lastModifiedBy>
  <cp:revision>3</cp:revision>
  <cp:lastPrinted>2024-05-13T11:49:00Z</cp:lastPrinted>
  <dcterms:created xsi:type="dcterms:W3CDTF">2024-05-13T11:51:00Z</dcterms:created>
  <dcterms:modified xsi:type="dcterms:W3CDTF">2024-05-14T09:36:00Z</dcterms:modified>
</cp:coreProperties>
</file>