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32337BE0" w:rsidR="006C1E7B" w:rsidRPr="00D05AF2" w:rsidRDefault="00D05AF2">
      <w:pPr>
        <w:ind w:left="0" w:hanging="2"/>
        <w:jc w:val="both"/>
        <w:rPr>
          <w:rFonts w:ascii="Arial" w:hAnsi="Arial" w:cs="Arial"/>
          <w:sz w:val="22"/>
          <w:szCs w:val="22"/>
        </w:rPr>
      </w:pPr>
      <w:r w:rsidRPr="001F04FC">
        <w:rPr>
          <w:rFonts w:ascii="Arial" w:eastAsia="Arial" w:hAnsi="Arial" w:cs="Arial"/>
          <w:b/>
          <w:sz w:val="22"/>
          <w:szCs w:val="22"/>
        </w:rPr>
        <w:t xml:space="preserve">Minutes of </w:t>
      </w:r>
      <w:r w:rsidR="00755244" w:rsidRPr="001F04FC">
        <w:rPr>
          <w:rFonts w:ascii="Arial" w:eastAsia="Arial" w:hAnsi="Arial" w:cs="Arial"/>
          <w:b/>
          <w:sz w:val="22"/>
          <w:szCs w:val="22"/>
        </w:rPr>
        <w:t>a</w:t>
      </w:r>
      <w:r w:rsidRPr="005F400C">
        <w:rPr>
          <w:rFonts w:ascii="Arial" w:eastAsia="Arial" w:hAnsi="Arial" w:cs="Arial"/>
          <w:b/>
          <w:bCs/>
          <w:sz w:val="22"/>
          <w:szCs w:val="22"/>
        </w:rPr>
        <w:t xml:space="preserve"> Meeting</w:t>
      </w:r>
      <w:r w:rsidR="001F04FC">
        <w:rPr>
          <w:rFonts w:ascii="Arial" w:eastAsia="Arial" w:hAnsi="Arial" w:cs="Arial"/>
          <w:sz w:val="22"/>
          <w:szCs w:val="22"/>
        </w:rPr>
        <w:t xml:space="preserve"> of the Parish Council held on </w:t>
      </w:r>
      <w:r w:rsidR="001F04FC" w:rsidRPr="001F04FC">
        <w:rPr>
          <w:rFonts w:ascii="Arial" w:eastAsia="Arial" w:hAnsi="Arial" w:cs="Arial"/>
          <w:b/>
          <w:sz w:val="22"/>
          <w:szCs w:val="22"/>
          <w:u w:val="single"/>
        </w:rPr>
        <w:t>1</w:t>
      </w:r>
      <w:r w:rsidR="000D21CB">
        <w:rPr>
          <w:rFonts w:ascii="Arial" w:eastAsia="Arial" w:hAnsi="Arial" w:cs="Arial"/>
          <w:b/>
          <w:sz w:val="22"/>
          <w:szCs w:val="22"/>
          <w:u w:val="single"/>
        </w:rPr>
        <w:t>3</w:t>
      </w:r>
      <w:r w:rsidR="001F04FC" w:rsidRPr="001F04FC">
        <w:rPr>
          <w:rFonts w:ascii="Arial" w:eastAsia="Arial" w:hAnsi="Arial" w:cs="Arial"/>
          <w:b/>
          <w:sz w:val="22"/>
          <w:szCs w:val="22"/>
          <w:u w:val="single"/>
          <w:vertAlign w:val="superscript"/>
        </w:rPr>
        <w:t>th</w:t>
      </w:r>
      <w:r w:rsidR="001F04FC" w:rsidRPr="001F04FC">
        <w:rPr>
          <w:rFonts w:ascii="Arial" w:eastAsia="Arial" w:hAnsi="Arial" w:cs="Arial"/>
          <w:b/>
          <w:sz w:val="22"/>
          <w:szCs w:val="22"/>
          <w:u w:val="single"/>
        </w:rPr>
        <w:t xml:space="preserve"> </w:t>
      </w:r>
      <w:r w:rsidR="000D21CB">
        <w:rPr>
          <w:rFonts w:ascii="Arial" w:eastAsia="Arial" w:hAnsi="Arial" w:cs="Arial"/>
          <w:b/>
          <w:sz w:val="22"/>
          <w:szCs w:val="22"/>
          <w:u w:val="single"/>
        </w:rPr>
        <w:t xml:space="preserve">January 2025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0BD7996C" w14:textId="4E8DCE74" w:rsidR="006C1E7B" w:rsidRPr="00D05AF2" w:rsidRDefault="1F5D8725">
      <w:pPr>
        <w:pStyle w:val="Heading1"/>
        <w:ind w:left="0" w:firstLine="0"/>
        <w:rPr>
          <w:rFonts w:ascii="Arial" w:eastAsia="Arial" w:hAnsi="Arial" w:cs="Arial"/>
          <w:b w:val="0"/>
          <w:sz w:val="22"/>
          <w:szCs w:val="22"/>
        </w:rPr>
      </w:pPr>
      <w:r w:rsidRPr="1F5D8725">
        <w:rPr>
          <w:rFonts w:ascii="Arial" w:eastAsia="Arial" w:hAnsi="Arial" w:cs="Arial"/>
          <w:b w:val="0"/>
          <w:sz w:val="22"/>
          <w:szCs w:val="22"/>
        </w:rPr>
        <w:t xml:space="preserve">Cllrs </w:t>
      </w:r>
      <w:r w:rsidR="00FB5960">
        <w:rPr>
          <w:rFonts w:ascii="Arial" w:eastAsia="Arial" w:hAnsi="Arial" w:cs="Arial"/>
          <w:b w:val="0"/>
          <w:sz w:val="22"/>
          <w:szCs w:val="22"/>
        </w:rPr>
        <w:t xml:space="preserve">Mr Davenport, </w:t>
      </w:r>
      <w:r w:rsidRPr="1F5D8725">
        <w:rPr>
          <w:rFonts w:ascii="Arial" w:eastAsia="Arial" w:hAnsi="Arial" w:cs="Arial"/>
          <w:b w:val="0"/>
          <w:sz w:val="22"/>
          <w:szCs w:val="22"/>
        </w:rPr>
        <w:t xml:space="preserve">Mr Ellis, </w:t>
      </w:r>
      <w:r w:rsidR="001F04FC">
        <w:rPr>
          <w:rFonts w:ascii="Arial" w:eastAsia="Arial" w:hAnsi="Arial" w:cs="Arial"/>
          <w:b w:val="0"/>
          <w:sz w:val="22"/>
          <w:szCs w:val="22"/>
        </w:rPr>
        <w:t>Ms McDougall, Mr Morris</w:t>
      </w:r>
      <w:r w:rsidR="000D21CB">
        <w:rPr>
          <w:rFonts w:ascii="Arial" w:eastAsia="Arial" w:hAnsi="Arial" w:cs="Arial"/>
          <w:b w:val="0"/>
          <w:sz w:val="22"/>
          <w:szCs w:val="22"/>
        </w:rPr>
        <w:t>, Mr Padley</w:t>
      </w:r>
      <w:r w:rsidR="001F04FC">
        <w:rPr>
          <w:rFonts w:ascii="Arial" w:eastAsia="Arial" w:hAnsi="Arial" w:cs="Arial"/>
          <w:b w:val="0"/>
          <w:sz w:val="22"/>
          <w:szCs w:val="22"/>
        </w:rPr>
        <w:t xml:space="preserve"> </w:t>
      </w:r>
      <w:r w:rsidR="00FB5960">
        <w:rPr>
          <w:rFonts w:ascii="Arial" w:eastAsia="Arial" w:hAnsi="Arial" w:cs="Arial"/>
          <w:b w:val="0"/>
          <w:sz w:val="22"/>
          <w:szCs w:val="22"/>
        </w:rPr>
        <w:t>&amp; Mr Orr</w:t>
      </w:r>
    </w:p>
    <w:p w14:paraId="69256A4C" w14:textId="77777777" w:rsidR="006C1E7B" w:rsidRPr="00D05AF2" w:rsidRDefault="006C1E7B">
      <w:pPr>
        <w:ind w:left="0" w:hanging="2"/>
        <w:rPr>
          <w:rFonts w:ascii="Arial" w:eastAsia="Arial" w:hAnsi="Arial" w:cs="Arial"/>
          <w:sz w:val="22"/>
          <w:szCs w:val="22"/>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67787328" w14:textId="49E057A8" w:rsidR="00017937" w:rsidRDefault="1F5D8725">
      <w:pPr>
        <w:ind w:left="0" w:hanging="2"/>
        <w:rPr>
          <w:rFonts w:ascii="Arial" w:eastAsia="Arial" w:hAnsi="Arial" w:cs="Arial"/>
          <w:sz w:val="22"/>
          <w:szCs w:val="22"/>
        </w:rPr>
      </w:pPr>
      <w:r w:rsidRPr="1F5D8725">
        <w:rPr>
          <w:rFonts w:ascii="Arial" w:eastAsia="Arial" w:hAnsi="Arial" w:cs="Arial"/>
          <w:sz w:val="22"/>
          <w:szCs w:val="22"/>
        </w:rPr>
        <w:t>Cllr Richard Bates – Chichester District Council</w:t>
      </w:r>
    </w:p>
    <w:p w14:paraId="71C58CF0" w14:textId="555CFFE3" w:rsidR="00755244" w:rsidRPr="00D05AF2" w:rsidRDefault="00DB71E4" w:rsidP="00755244">
      <w:pPr>
        <w:ind w:left="0" w:firstLine="0"/>
        <w:rPr>
          <w:rFonts w:ascii="Arial" w:eastAsia="Arial" w:hAnsi="Arial" w:cs="Arial"/>
          <w:sz w:val="22"/>
          <w:szCs w:val="22"/>
        </w:rPr>
      </w:pPr>
      <w:r w:rsidRPr="1F5D8725">
        <w:rPr>
          <w:rFonts w:ascii="Arial" w:hAnsi="Arial" w:cs="Arial"/>
          <w:sz w:val="22"/>
          <w:szCs w:val="22"/>
        </w:rPr>
        <w:t xml:space="preserve">Cllr </w:t>
      </w:r>
      <w:r w:rsidR="00FB5960">
        <w:rPr>
          <w:rFonts w:ascii="Arial" w:hAnsi="Arial" w:cs="Arial"/>
          <w:sz w:val="22"/>
          <w:szCs w:val="22"/>
        </w:rPr>
        <w:t>Mrs Sarah Sharp</w:t>
      </w:r>
      <w:r w:rsidRPr="1F5D8725">
        <w:rPr>
          <w:rFonts w:ascii="Arial" w:hAnsi="Arial" w:cs="Arial"/>
          <w:sz w:val="22"/>
          <w:szCs w:val="22"/>
        </w:rPr>
        <w:t xml:space="preserve"> (West Sussex County Council)</w:t>
      </w:r>
    </w:p>
    <w:p w14:paraId="2D28A83F" w14:textId="77777777" w:rsidR="006C1E7B" w:rsidRPr="00D05AF2" w:rsidRDefault="006C1E7B">
      <w:pPr>
        <w:pStyle w:val="Heading1"/>
        <w:ind w:left="851" w:firstLine="0"/>
        <w:rPr>
          <w:rFonts w:ascii="Arial" w:hAnsi="Arial" w:cs="Arial"/>
          <w:sz w:val="22"/>
          <w:szCs w:val="22"/>
        </w:rPr>
      </w:pPr>
    </w:p>
    <w:p w14:paraId="24DF5E77" w14:textId="77777777" w:rsidR="00755244" w:rsidRDefault="1F5D8725" w:rsidP="000D21CB">
      <w:pPr>
        <w:pStyle w:val="Heading1"/>
        <w:numPr>
          <w:ilvl w:val="0"/>
          <w:numId w:val="2"/>
        </w:numPr>
        <w:rPr>
          <w:rFonts w:ascii="Arial" w:eastAsia="Arial" w:hAnsi="Arial" w:cs="Arial"/>
          <w:sz w:val="22"/>
          <w:szCs w:val="22"/>
          <w:u w:val="single"/>
        </w:rPr>
      </w:pPr>
      <w:r w:rsidRPr="1F5D8725">
        <w:rPr>
          <w:rFonts w:ascii="Arial" w:eastAsia="Arial" w:hAnsi="Arial" w:cs="Arial"/>
          <w:sz w:val="22"/>
          <w:szCs w:val="22"/>
          <w:u w:val="single"/>
        </w:rPr>
        <w:t>Apologies for Absence</w:t>
      </w:r>
    </w:p>
    <w:p w14:paraId="2837D260" w14:textId="3C100B49" w:rsidR="00755244" w:rsidRPr="001F04FC" w:rsidRDefault="00105CAF" w:rsidP="000D21CB">
      <w:pPr>
        <w:pStyle w:val="Heading1"/>
        <w:tabs>
          <w:tab w:val="left" w:pos="709"/>
        </w:tabs>
        <w:ind w:left="0" w:firstLine="0"/>
        <w:rPr>
          <w:rFonts w:ascii="Arial" w:hAnsi="Arial" w:cs="Arial"/>
          <w:b w:val="0"/>
          <w:sz w:val="22"/>
          <w:szCs w:val="22"/>
        </w:rPr>
      </w:pPr>
      <w:r>
        <w:rPr>
          <w:rFonts w:ascii="Arial" w:hAnsi="Arial" w:cs="Arial"/>
          <w:b w:val="0"/>
          <w:sz w:val="22"/>
          <w:szCs w:val="22"/>
        </w:rPr>
        <w:tab/>
        <w:t xml:space="preserve">Mr Hitchin &amp; Ms </w:t>
      </w:r>
      <w:proofErr w:type="spellStart"/>
      <w:r>
        <w:rPr>
          <w:rFonts w:ascii="Arial" w:hAnsi="Arial" w:cs="Arial"/>
          <w:b w:val="0"/>
          <w:sz w:val="22"/>
          <w:szCs w:val="22"/>
        </w:rPr>
        <w:t>Gaymer</w:t>
      </w:r>
      <w:proofErr w:type="spellEnd"/>
      <w:r w:rsidR="000D21CB">
        <w:rPr>
          <w:rFonts w:ascii="Arial" w:hAnsi="Arial" w:cs="Arial"/>
          <w:b w:val="0"/>
          <w:sz w:val="22"/>
          <w:szCs w:val="22"/>
        </w:rPr>
        <w:t>.</w:t>
      </w:r>
    </w:p>
    <w:p w14:paraId="2FCAE6F3" w14:textId="77777777" w:rsidR="00FB5960" w:rsidRPr="00FB5960" w:rsidRDefault="00FB5960" w:rsidP="00FB5960"/>
    <w:p w14:paraId="511AB21F" w14:textId="77777777" w:rsidR="00755244" w:rsidRPr="00D05AF2" w:rsidRDefault="00755244" w:rsidP="00755244">
      <w:pPr>
        <w:pStyle w:val="Heading1"/>
        <w:numPr>
          <w:ilvl w:val="0"/>
          <w:numId w:val="2"/>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0830249C" w14:textId="2C3E1BBF" w:rsidR="00755244" w:rsidRPr="00D05AF2" w:rsidRDefault="00755244" w:rsidP="00755244">
      <w:pPr>
        <w:ind w:left="709" w:firstLine="0"/>
        <w:rPr>
          <w:rFonts w:ascii="Arial" w:hAnsi="Arial" w:cs="Arial"/>
          <w:sz w:val="22"/>
          <w:szCs w:val="22"/>
        </w:rPr>
      </w:pPr>
      <w:r w:rsidRPr="00D05AF2">
        <w:rPr>
          <w:rFonts w:ascii="Arial" w:eastAsia="Arial" w:hAnsi="Arial" w:cs="Arial"/>
          <w:sz w:val="22"/>
          <w:szCs w:val="22"/>
        </w:rPr>
        <w:t>No</w:t>
      </w:r>
      <w:r w:rsidR="001F04FC">
        <w:rPr>
          <w:rFonts w:ascii="Arial" w:eastAsia="Arial" w:hAnsi="Arial" w:cs="Arial"/>
          <w:sz w:val="22"/>
          <w:szCs w:val="22"/>
        </w:rPr>
        <w:t xml:space="preserve"> </w:t>
      </w:r>
      <w:r w:rsidR="000D21CB">
        <w:rPr>
          <w:rFonts w:ascii="Arial" w:eastAsia="Arial" w:hAnsi="Arial" w:cs="Arial"/>
          <w:sz w:val="22"/>
          <w:szCs w:val="22"/>
        </w:rPr>
        <w:t>i</w:t>
      </w:r>
      <w:r w:rsidRPr="00D05AF2">
        <w:rPr>
          <w:rFonts w:ascii="Arial" w:eastAsia="Arial" w:hAnsi="Arial" w:cs="Arial"/>
          <w:sz w:val="22"/>
          <w:szCs w:val="22"/>
        </w:rPr>
        <w:t>nterests were declared and no dispensation requests were received.</w:t>
      </w:r>
    </w:p>
    <w:p w14:paraId="39F923E1" w14:textId="77777777" w:rsidR="00755244" w:rsidRPr="00650534" w:rsidRDefault="00755244" w:rsidP="00755244">
      <w:pPr>
        <w:pStyle w:val="Heading1"/>
        <w:ind w:left="360" w:firstLine="0"/>
        <w:rPr>
          <w:rFonts w:ascii="Arial" w:hAnsi="Arial" w:cs="Arial"/>
          <w:sz w:val="22"/>
          <w:szCs w:val="22"/>
        </w:rPr>
      </w:pPr>
    </w:p>
    <w:p w14:paraId="043C3D85" w14:textId="77777777" w:rsidR="00650534" w:rsidRPr="00755244" w:rsidRDefault="1F5D8725" w:rsidP="1F5D8725">
      <w:pPr>
        <w:pStyle w:val="Heading1"/>
        <w:numPr>
          <w:ilvl w:val="0"/>
          <w:numId w:val="2"/>
        </w:numPr>
        <w:tabs>
          <w:tab w:val="left" w:pos="709"/>
        </w:tabs>
        <w:ind w:left="720" w:hanging="720"/>
        <w:rPr>
          <w:rFonts w:ascii="Arial" w:hAnsi="Arial" w:cs="Arial"/>
          <w:sz w:val="22"/>
          <w:szCs w:val="22"/>
        </w:rPr>
      </w:pPr>
      <w:r w:rsidRPr="1F5D8725">
        <w:rPr>
          <w:rFonts w:ascii="Arial" w:eastAsia="Arial" w:hAnsi="Arial" w:cs="Arial"/>
          <w:sz w:val="22"/>
          <w:szCs w:val="22"/>
          <w:u w:val="single"/>
        </w:rPr>
        <w:t xml:space="preserve">Public Question Time on matters on the Agenda:  </w:t>
      </w:r>
    </w:p>
    <w:p w14:paraId="1610B717" w14:textId="77777777" w:rsidR="00650534" w:rsidRDefault="00650534" w:rsidP="00650534">
      <w:pPr>
        <w:pStyle w:val="Heading1"/>
        <w:ind w:left="709" w:firstLine="11"/>
        <w:rPr>
          <w:rFonts w:ascii="Arial" w:eastAsia="Arial" w:hAnsi="Arial" w:cs="Arial"/>
          <w:b w:val="0"/>
          <w:sz w:val="22"/>
          <w:szCs w:val="22"/>
        </w:rPr>
      </w:pPr>
      <w:r w:rsidRPr="00D05AF2">
        <w:rPr>
          <w:rFonts w:ascii="Arial" w:eastAsia="Arial" w:hAnsi="Arial" w:cs="Arial"/>
          <w:b w:val="0"/>
          <w:sz w:val="22"/>
          <w:szCs w:val="22"/>
        </w:rPr>
        <w:t xml:space="preserve">No members of the public were present.  </w:t>
      </w:r>
    </w:p>
    <w:p w14:paraId="38A45318" w14:textId="0FCF2995" w:rsidR="006337ED" w:rsidRDefault="006337ED" w:rsidP="0060500A">
      <w:pPr>
        <w:ind w:left="0" w:firstLine="0"/>
        <w:rPr>
          <w:rFonts w:ascii="Arial" w:eastAsia="Arial" w:hAnsi="Arial" w:cs="Arial"/>
          <w:sz w:val="22"/>
          <w:szCs w:val="22"/>
        </w:rPr>
      </w:pPr>
    </w:p>
    <w:p w14:paraId="15524EE0" w14:textId="6B934AC8" w:rsidR="006C1E7B" w:rsidRPr="00D05AF2" w:rsidRDefault="1F5D8725" w:rsidP="00DB71E4">
      <w:pPr>
        <w:pStyle w:val="ListParagraph"/>
        <w:numPr>
          <w:ilvl w:val="0"/>
          <w:numId w:val="6"/>
        </w:numPr>
        <w:rPr>
          <w:rFonts w:ascii="Arial" w:hAnsi="Arial" w:cs="Arial"/>
          <w:sz w:val="22"/>
          <w:szCs w:val="22"/>
        </w:rPr>
      </w:pPr>
      <w:r w:rsidRPr="1F5D8725">
        <w:rPr>
          <w:rFonts w:ascii="Arial" w:eastAsia="Arial" w:hAnsi="Arial" w:cs="Arial"/>
          <w:b/>
          <w:bCs/>
          <w:sz w:val="22"/>
          <w:szCs w:val="22"/>
          <w:u w:val="single"/>
        </w:rPr>
        <w:t>Report from Chichester District Councillors</w:t>
      </w:r>
    </w:p>
    <w:p w14:paraId="0482E00C" w14:textId="2443EADB" w:rsidR="001F04FC" w:rsidRDefault="0060500A" w:rsidP="000D21CB">
      <w:pPr>
        <w:ind w:left="720"/>
        <w:rPr>
          <w:rFonts w:ascii="Arial" w:hAnsi="Arial" w:cs="Arial"/>
          <w:sz w:val="22"/>
          <w:szCs w:val="22"/>
        </w:rPr>
      </w:pPr>
      <w:r>
        <w:rPr>
          <w:rFonts w:ascii="Arial" w:hAnsi="Arial" w:cs="Arial"/>
          <w:sz w:val="22"/>
          <w:szCs w:val="22"/>
        </w:rPr>
        <w:t>A written report had been circulated by the Chichester District Council ward councillors.  Members were asked to raise any questions after the meeting.  In addition to the matters contai</w:t>
      </w:r>
      <w:r w:rsidR="001F04FC">
        <w:rPr>
          <w:rFonts w:ascii="Arial" w:hAnsi="Arial" w:cs="Arial"/>
          <w:sz w:val="22"/>
          <w:szCs w:val="22"/>
        </w:rPr>
        <w:t>ned in the report,</w:t>
      </w:r>
      <w:r w:rsidR="00105CAF">
        <w:rPr>
          <w:rFonts w:ascii="Arial" w:hAnsi="Arial" w:cs="Arial"/>
          <w:sz w:val="22"/>
          <w:szCs w:val="22"/>
        </w:rPr>
        <w:t xml:space="preserve"> Cllr Mr Moss raised three subjects</w:t>
      </w:r>
    </w:p>
    <w:p w14:paraId="5C958B9B" w14:textId="053BB3BA" w:rsidR="00105CAF" w:rsidRDefault="00105CAF" w:rsidP="00105CAF">
      <w:pPr>
        <w:pStyle w:val="ListParagraph"/>
        <w:numPr>
          <w:ilvl w:val="0"/>
          <w:numId w:val="8"/>
        </w:numPr>
        <w:rPr>
          <w:rFonts w:ascii="Arial" w:hAnsi="Arial" w:cs="Arial"/>
          <w:sz w:val="22"/>
          <w:szCs w:val="22"/>
        </w:rPr>
      </w:pPr>
      <w:r>
        <w:rPr>
          <w:rFonts w:ascii="Arial" w:hAnsi="Arial" w:cs="Arial"/>
          <w:sz w:val="22"/>
          <w:szCs w:val="22"/>
        </w:rPr>
        <w:t xml:space="preserve"> Local Plan – the inspectors had delayed sending their letter of issues until the outcome of two local appeals was known as these would have impact on the plan.  Decisions at </w:t>
      </w:r>
      <w:proofErr w:type="spellStart"/>
      <w:r>
        <w:rPr>
          <w:rFonts w:ascii="Arial" w:hAnsi="Arial" w:cs="Arial"/>
          <w:sz w:val="22"/>
          <w:szCs w:val="22"/>
        </w:rPr>
        <w:t>Stubcroft</w:t>
      </w:r>
      <w:proofErr w:type="spellEnd"/>
      <w:r>
        <w:rPr>
          <w:rFonts w:ascii="Arial" w:hAnsi="Arial" w:cs="Arial"/>
          <w:sz w:val="22"/>
          <w:szCs w:val="22"/>
        </w:rPr>
        <w:t xml:space="preserve"> Farm and </w:t>
      </w:r>
      <w:proofErr w:type="spellStart"/>
      <w:r>
        <w:rPr>
          <w:rFonts w:ascii="Arial" w:hAnsi="Arial" w:cs="Arial"/>
          <w:sz w:val="22"/>
          <w:szCs w:val="22"/>
        </w:rPr>
        <w:t>Crouchlands</w:t>
      </w:r>
      <w:proofErr w:type="spellEnd"/>
      <w:r>
        <w:rPr>
          <w:rFonts w:ascii="Arial" w:hAnsi="Arial" w:cs="Arial"/>
          <w:sz w:val="22"/>
          <w:szCs w:val="22"/>
        </w:rPr>
        <w:t xml:space="preserve"> had now been received, each supporting the Council’s refusal reasons.  The letter outlining the Local Plan issues and/or concerns was due therefore at the end of January.  There would be a small consultation on the changes suggested.  It was noted that Horsham DC’s plan had been pulled half way through the inspection process.  The new NPPF will mean that there is a need to uplift the housing land supply to 6 years from 5 years on which the new Local Plan had been prepared.</w:t>
      </w:r>
    </w:p>
    <w:p w14:paraId="1E38D937" w14:textId="077E6266" w:rsidR="00105CAF" w:rsidRDefault="00105CAF" w:rsidP="00105CAF">
      <w:pPr>
        <w:pStyle w:val="ListParagraph"/>
        <w:numPr>
          <w:ilvl w:val="0"/>
          <w:numId w:val="8"/>
        </w:numPr>
        <w:rPr>
          <w:rFonts w:ascii="Arial" w:hAnsi="Arial" w:cs="Arial"/>
          <w:sz w:val="22"/>
          <w:szCs w:val="22"/>
        </w:rPr>
      </w:pPr>
      <w:r>
        <w:rPr>
          <w:rFonts w:ascii="Arial" w:hAnsi="Arial" w:cs="Arial"/>
          <w:sz w:val="22"/>
          <w:szCs w:val="22"/>
        </w:rPr>
        <w:t xml:space="preserve">The District Council’s budget would be presented to full council in March.  The government settlement had been received and would be </w:t>
      </w:r>
      <w:proofErr w:type="spellStart"/>
      <w:r>
        <w:rPr>
          <w:rFonts w:ascii="Arial" w:hAnsi="Arial" w:cs="Arial"/>
          <w:sz w:val="22"/>
          <w:szCs w:val="22"/>
        </w:rPr>
        <w:t>multi year</w:t>
      </w:r>
      <w:proofErr w:type="spellEnd"/>
      <w:r>
        <w:rPr>
          <w:rFonts w:ascii="Arial" w:hAnsi="Arial" w:cs="Arial"/>
          <w:sz w:val="22"/>
          <w:szCs w:val="22"/>
        </w:rPr>
        <w:t xml:space="preserve"> going forward.  Mr Moss said the budget would be balanced with a small surplus.</w:t>
      </w:r>
    </w:p>
    <w:p w14:paraId="588402A7" w14:textId="02458FD3" w:rsidR="00105CAF" w:rsidRDefault="00105CAF" w:rsidP="00105CAF">
      <w:pPr>
        <w:pStyle w:val="ListParagraph"/>
        <w:numPr>
          <w:ilvl w:val="0"/>
          <w:numId w:val="8"/>
        </w:numPr>
        <w:rPr>
          <w:rFonts w:ascii="Arial" w:hAnsi="Arial" w:cs="Arial"/>
          <w:sz w:val="22"/>
          <w:szCs w:val="22"/>
        </w:rPr>
      </w:pPr>
      <w:r>
        <w:rPr>
          <w:rFonts w:ascii="Arial" w:hAnsi="Arial" w:cs="Arial"/>
          <w:sz w:val="22"/>
          <w:szCs w:val="22"/>
        </w:rPr>
        <w:t>Local Government reorganisation/</w:t>
      </w:r>
      <w:proofErr w:type="gramStart"/>
      <w:r>
        <w:rPr>
          <w:rFonts w:ascii="Arial" w:hAnsi="Arial" w:cs="Arial"/>
          <w:sz w:val="22"/>
          <w:szCs w:val="22"/>
        </w:rPr>
        <w:t>Devolution  -</w:t>
      </w:r>
      <w:proofErr w:type="gramEnd"/>
      <w:r>
        <w:rPr>
          <w:rFonts w:ascii="Arial" w:hAnsi="Arial" w:cs="Arial"/>
          <w:sz w:val="22"/>
          <w:szCs w:val="22"/>
        </w:rPr>
        <w:t xml:space="preserve"> linked but separate processes whereby a new strategic authority would be formed covering 1.5m people.  Transport, Fire, Police and health were already Sussex wide and it made sense to include West and East Sussex County Councils plus Brighton and Hove City Council in one strategic authority bid.  The leaders of these organisations had written to central government to apply for a mayoral-led strategic authority on this basis.  </w:t>
      </w:r>
      <w:r w:rsidR="007A475D">
        <w:rPr>
          <w:rFonts w:ascii="Arial" w:hAnsi="Arial" w:cs="Arial"/>
          <w:sz w:val="22"/>
          <w:szCs w:val="22"/>
        </w:rPr>
        <w:t xml:space="preserve">The letter included a request to cancel the planned WSCC elections due in May 2025.  </w:t>
      </w:r>
      <w:r>
        <w:rPr>
          <w:rFonts w:ascii="Arial" w:hAnsi="Arial" w:cs="Arial"/>
          <w:sz w:val="22"/>
          <w:szCs w:val="22"/>
        </w:rPr>
        <w:t>It was likely that a Sussex authority would be included in phase 2 of devolution as there had been no discussions about moving to a unitary authority to date.  A unitary authority needed to cover 500,000 people and Chichester District covers 125,000.  We would therefore need to</w:t>
      </w:r>
      <w:r w:rsidR="007A475D">
        <w:rPr>
          <w:rFonts w:ascii="Arial" w:hAnsi="Arial" w:cs="Arial"/>
          <w:sz w:val="22"/>
          <w:szCs w:val="22"/>
        </w:rPr>
        <w:t xml:space="preserve"> join with other authorities.  Options are either a North/South split or East/West split.  Cllr Mr Moss favoured East/West.  It was still early days and no decisions had yet been made.  </w:t>
      </w:r>
    </w:p>
    <w:p w14:paraId="41AB3F82" w14:textId="4C5AADAD" w:rsidR="007A475D" w:rsidRPr="007A475D" w:rsidRDefault="007A475D" w:rsidP="007A475D">
      <w:pPr>
        <w:ind w:left="719" w:firstLine="0"/>
        <w:rPr>
          <w:rFonts w:ascii="Arial" w:hAnsi="Arial" w:cs="Arial"/>
          <w:sz w:val="22"/>
          <w:szCs w:val="22"/>
        </w:rPr>
      </w:pPr>
      <w:r>
        <w:rPr>
          <w:rFonts w:ascii="Arial" w:hAnsi="Arial" w:cs="Arial"/>
          <w:sz w:val="22"/>
          <w:szCs w:val="22"/>
        </w:rPr>
        <w:t xml:space="preserve">Cllr Mr Bates reported an update to the Council’s minutes from the previous meeting regarding mobile phone signal in the area and reminded members of the report he </w:t>
      </w:r>
      <w:r>
        <w:rPr>
          <w:rFonts w:ascii="Arial" w:hAnsi="Arial" w:cs="Arial"/>
          <w:sz w:val="22"/>
          <w:szCs w:val="22"/>
        </w:rPr>
        <w:lastRenderedPageBreak/>
        <w:t>had submitted.  Unfortunately the issue of signal was in the hands of private businesses and he urged anyone looking for a phone contract to check the OFCOM site where signal strength information could be found.</w:t>
      </w:r>
    </w:p>
    <w:p w14:paraId="7F791469" w14:textId="77777777" w:rsidR="000D21CB" w:rsidRDefault="000D21CB" w:rsidP="000D21CB">
      <w:pPr>
        <w:ind w:left="720"/>
        <w:rPr>
          <w:rFonts w:ascii="Arial" w:hAnsi="Arial" w:cs="Arial"/>
          <w:sz w:val="22"/>
          <w:szCs w:val="22"/>
        </w:rPr>
      </w:pPr>
    </w:p>
    <w:p w14:paraId="79C4108F" w14:textId="77EA436E" w:rsidR="00DB71E4" w:rsidRPr="00111A99" w:rsidRDefault="1F5D8725" w:rsidP="00111A99">
      <w:pPr>
        <w:pStyle w:val="ListParagraph"/>
        <w:numPr>
          <w:ilvl w:val="0"/>
          <w:numId w:val="6"/>
        </w:numPr>
        <w:rPr>
          <w:rFonts w:ascii="Arial" w:hAnsi="Arial" w:cs="Arial"/>
          <w:sz w:val="22"/>
          <w:szCs w:val="22"/>
        </w:rPr>
      </w:pPr>
      <w:r w:rsidRPr="00DB71E4">
        <w:rPr>
          <w:rFonts w:ascii="Arial" w:eastAsia="Arial" w:hAnsi="Arial" w:cs="Arial"/>
          <w:b/>
          <w:bCs/>
          <w:sz w:val="22"/>
          <w:szCs w:val="22"/>
          <w:u w:val="single"/>
        </w:rPr>
        <w:t>Report from West Sussex County Councillor</w:t>
      </w:r>
    </w:p>
    <w:p w14:paraId="57647B28" w14:textId="285B2A8A" w:rsidR="00DB71E4" w:rsidRDefault="00C370E3" w:rsidP="003B5C40">
      <w:pPr>
        <w:ind w:left="709" w:firstLine="0"/>
        <w:rPr>
          <w:rFonts w:ascii="Arial" w:eastAsia="Arial" w:hAnsi="Arial" w:cs="Arial"/>
          <w:bCs/>
          <w:sz w:val="22"/>
          <w:szCs w:val="22"/>
        </w:rPr>
      </w:pPr>
      <w:r>
        <w:rPr>
          <w:rFonts w:ascii="Arial" w:eastAsia="Arial" w:hAnsi="Arial" w:cs="Arial"/>
          <w:bCs/>
          <w:sz w:val="22"/>
          <w:szCs w:val="22"/>
        </w:rPr>
        <w:t xml:space="preserve">Cllr Mrs Sharp had provided a written report, </w:t>
      </w:r>
      <w:r w:rsidR="007A475D">
        <w:rPr>
          <w:rFonts w:ascii="Arial" w:eastAsia="Arial" w:hAnsi="Arial" w:cs="Arial"/>
          <w:bCs/>
          <w:sz w:val="22"/>
          <w:szCs w:val="22"/>
        </w:rPr>
        <w:t xml:space="preserve">and wished to add that the reason for the potential cancellation of the County Council elections was because a consultation on joining a strategic authority would clash with the purdah period for the elections.  </w:t>
      </w:r>
    </w:p>
    <w:p w14:paraId="0685E06A" w14:textId="6D149D3A" w:rsidR="007F7626" w:rsidRDefault="007A475D" w:rsidP="003B5C40">
      <w:pPr>
        <w:ind w:left="709" w:firstLine="0"/>
        <w:rPr>
          <w:rFonts w:ascii="Arial" w:eastAsia="Arial" w:hAnsi="Arial" w:cs="Arial"/>
          <w:bCs/>
          <w:sz w:val="22"/>
          <w:szCs w:val="22"/>
        </w:rPr>
      </w:pPr>
      <w:r>
        <w:rPr>
          <w:rFonts w:ascii="Arial" w:eastAsia="Arial" w:hAnsi="Arial" w:cs="Arial"/>
          <w:bCs/>
          <w:sz w:val="22"/>
          <w:szCs w:val="22"/>
        </w:rPr>
        <w:t>Mrs Sharp drew attention to the road safety strategy consultation that was currently open and also urged anyone who used the roundabout at West Street to view a YouTube video about how the new roundabout arrangements would work.  Essentially pedestrians and bikes would take precedence.</w:t>
      </w:r>
    </w:p>
    <w:p w14:paraId="6B96C6B2" w14:textId="77777777" w:rsidR="007A475D" w:rsidRDefault="007A475D" w:rsidP="003B5C40">
      <w:pPr>
        <w:ind w:left="709" w:firstLine="0"/>
        <w:rPr>
          <w:rFonts w:ascii="Arial" w:eastAsia="Arial" w:hAnsi="Arial" w:cs="Arial"/>
          <w:bCs/>
          <w:sz w:val="22"/>
          <w:szCs w:val="22"/>
        </w:rPr>
      </w:pPr>
    </w:p>
    <w:p w14:paraId="3E886DDB" w14:textId="77777777" w:rsidR="006C1E7B" w:rsidRPr="007F7626" w:rsidRDefault="00D05AF2" w:rsidP="007F7626">
      <w:pPr>
        <w:pStyle w:val="Heading1"/>
        <w:numPr>
          <w:ilvl w:val="0"/>
          <w:numId w:val="6"/>
        </w:numPr>
        <w:ind w:left="709" w:hanging="709"/>
        <w:rPr>
          <w:rFonts w:ascii="Arial" w:hAnsi="Arial" w:cs="Arial"/>
          <w:sz w:val="22"/>
          <w:szCs w:val="22"/>
        </w:rPr>
      </w:pPr>
      <w:r w:rsidRPr="007F7626">
        <w:rPr>
          <w:rFonts w:ascii="Arial" w:eastAsia="Arial" w:hAnsi="Arial" w:cs="Arial"/>
          <w:sz w:val="22"/>
          <w:szCs w:val="22"/>
          <w:u w:val="single"/>
        </w:rPr>
        <w:t>Minutes of Previous meeting</w:t>
      </w:r>
    </w:p>
    <w:p w14:paraId="12EB2F59" w14:textId="12DA2013" w:rsidR="006C1E7B" w:rsidRPr="00D05AF2" w:rsidRDefault="00D05AF2">
      <w:pPr>
        <w:pStyle w:val="Heading1"/>
        <w:ind w:left="709" w:firstLine="11"/>
        <w:rPr>
          <w:rFonts w:ascii="Arial" w:hAnsi="Arial" w:cs="Arial"/>
          <w:sz w:val="22"/>
          <w:szCs w:val="22"/>
        </w:rPr>
      </w:pPr>
      <w:r w:rsidRPr="00D05AF2">
        <w:rPr>
          <w:rFonts w:ascii="Arial" w:eastAsia="Arial" w:hAnsi="Arial" w:cs="Arial"/>
          <w:b w:val="0"/>
          <w:bCs/>
          <w:sz w:val="22"/>
          <w:szCs w:val="22"/>
        </w:rPr>
        <w:t xml:space="preserve">It was RESOLVED that the Minutes of the meeting held on </w:t>
      </w:r>
      <w:r w:rsidR="000D21CB">
        <w:rPr>
          <w:rFonts w:ascii="Arial" w:eastAsia="Arial" w:hAnsi="Arial" w:cs="Arial"/>
          <w:b w:val="0"/>
          <w:bCs/>
          <w:sz w:val="22"/>
          <w:szCs w:val="22"/>
        </w:rPr>
        <w:t>11</w:t>
      </w:r>
      <w:r w:rsidR="000D21CB" w:rsidRPr="000D21CB">
        <w:rPr>
          <w:rFonts w:ascii="Arial" w:eastAsia="Arial" w:hAnsi="Arial" w:cs="Arial"/>
          <w:b w:val="0"/>
          <w:bCs/>
          <w:sz w:val="22"/>
          <w:szCs w:val="22"/>
          <w:vertAlign w:val="superscript"/>
        </w:rPr>
        <w:t>th</w:t>
      </w:r>
      <w:r w:rsidR="000D21CB">
        <w:rPr>
          <w:rFonts w:ascii="Arial" w:eastAsia="Arial" w:hAnsi="Arial" w:cs="Arial"/>
          <w:b w:val="0"/>
          <w:bCs/>
          <w:sz w:val="22"/>
          <w:szCs w:val="22"/>
        </w:rPr>
        <w:t xml:space="preserve"> November</w:t>
      </w:r>
      <w:r w:rsidR="00162726">
        <w:rPr>
          <w:rFonts w:ascii="Arial" w:eastAsia="Arial" w:hAnsi="Arial" w:cs="Arial"/>
          <w:b w:val="0"/>
          <w:bCs/>
          <w:sz w:val="22"/>
          <w:szCs w:val="22"/>
        </w:rPr>
        <w:t xml:space="preserve"> 2024</w:t>
      </w:r>
      <w:r w:rsidRPr="00D05AF2">
        <w:rPr>
          <w:rFonts w:ascii="Arial" w:eastAsia="Arial" w:hAnsi="Arial" w:cs="Arial"/>
          <w:b w:val="0"/>
          <w:bCs/>
          <w:sz w:val="22"/>
          <w:szCs w:val="22"/>
        </w:rPr>
        <w:t xml:space="preserve"> be approved and that the Chairman sign the same as an accurate record of the meeting.</w:t>
      </w:r>
    </w:p>
    <w:p w14:paraId="63841311" w14:textId="77777777" w:rsidR="006C1E7B" w:rsidRPr="00D05AF2" w:rsidRDefault="006C1E7B">
      <w:pPr>
        <w:ind w:left="720" w:firstLine="0"/>
        <w:rPr>
          <w:rFonts w:ascii="Arial" w:eastAsia="Arial" w:hAnsi="Arial" w:cs="Arial"/>
          <w:sz w:val="22"/>
          <w:szCs w:val="22"/>
        </w:rPr>
      </w:pPr>
    </w:p>
    <w:p w14:paraId="10E0094D" w14:textId="3C04C9EB" w:rsidR="00486DE3" w:rsidRDefault="00D05AF2" w:rsidP="006337ED">
      <w:pPr>
        <w:pStyle w:val="Heading1"/>
        <w:numPr>
          <w:ilvl w:val="0"/>
          <w:numId w:val="6"/>
        </w:numPr>
        <w:ind w:left="0" w:hanging="2"/>
        <w:rPr>
          <w:rFonts w:ascii="Arial" w:eastAsia="Arial" w:hAnsi="Arial" w:cs="Arial"/>
          <w:sz w:val="22"/>
          <w:szCs w:val="22"/>
          <w:u w:val="single"/>
        </w:rPr>
      </w:pPr>
      <w:r w:rsidRPr="00D05AF2">
        <w:rPr>
          <w:rFonts w:ascii="Arial" w:eastAsia="Arial" w:hAnsi="Arial" w:cs="Arial"/>
          <w:sz w:val="22"/>
          <w:szCs w:val="22"/>
          <w:u w:val="single"/>
        </w:rPr>
        <w:t>Matters arising</w:t>
      </w:r>
    </w:p>
    <w:p w14:paraId="3D4C0662" w14:textId="20B441B9" w:rsidR="00650534" w:rsidRPr="00650534" w:rsidRDefault="00650534" w:rsidP="006337ED">
      <w:pPr>
        <w:pStyle w:val="ListParagraph"/>
        <w:numPr>
          <w:ilvl w:val="1"/>
          <w:numId w:val="6"/>
        </w:numPr>
        <w:rPr>
          <w:rFonts w:ascii="Arial" w:hAnsi="Arial" w:cs="Arial"/>
          <w:sz w:val="22"/>
          <w:szCs w:val="22"/>
        </w:rPr>
      </w:pPr>
      <w:r w:rsidRPr="00650534">
        <w:rPr>
          <w:rFonts w:ascii="Arial" w:hAnsi="Arial" w:cs="Arial"/>
          <w:sz w:val="22"/>
          <w:szCs w:val="22"/>
        </w:rPr>
        <w:t>None</w:t>
      </w:r>
    </w:p>
    <w:p w14:paraId="4DFF82A7" w14:textId="77777777" w:rsidR="00755244" w:rsidRPr="00755244" w:rsidRDefault="00755244" w:rsidP="00DB71E4">
      <w:pPr>
        <w:ind w:left="0" w:firstLine="0"/>
        <w:rPr>
          <w:rFonts w:eastAsia="Arial"/>
        </w:rPr>
      </w:pPr>
    </w:p>
    <w:p w14:paraId="1279BEBA" w14:textId="77777777" w:rsidR="006C1E7B" w:rsidRPr="00D05AF2" w:rsidRDefault="00D05AF2" w:rsidP="006337ED">
      <w:pPr>
        <w:pStyle w:val="Heading1"/>
        <w:numPr>
          <w:ilvl w:val="0"/>
          <w:numId w:val="6"/>
        </w:numPr>
        <w:ind w:left="0" w:hanging="2"/>
        <w:rPr>
          <w:rFonts w:ascii="Arial" w:eastAsia="Arial" w:hAnsi="Arial" w:cs="Arial"/>
          <w:sz w:val="22"/>
          <w:szCs w:val="22"/>
          <w:u w:val="single"/>
        </w:rPr>
      </w:pPr>
      <w:r w:rsidRPr="00D05AF2">
        <w:rPr>
          <w:rFonts w:ascii="Arial" w:eastAsia="Arial" w:hAnsi="Arial" w:cs="Arial"/>
          <w:sz w:val="22"/>
          <w:szCs w:val="22"/>
          <w:u w:val="single"/>
        </w:rPr>
        <w:t>Planning Matters</w:t>
      </w:r>
    </w:p>
    <w:p w14:paraId="54F69597" w14:textId="03FD2D78" w:rsidR="00162726" w:rsidRPr="00162726" w:rsidRDefault="00D05AF2" w:rsidP="006337ED">
      <w:pPr>
        <w:pStyle w:val="Heading1"/>
        <w:numPr>
          <w:ilvl w:val="1"/>
          <w:numId w:val="6"/>
        </w:numPr>
        <w:rPr>
          <w:rFonts w:ascii="Arial" w:eastAsia="Arial" w:hAnsi="Arial" w:cs="Arial"/>
          <w:b w:val="0"/>
          <w:sz w:val="22"/>
          <w:szCs w:val="22"/>
        </w:rPr>
      </w:pPr>
      <w:r w:rsidRPr="00D05AF2">
        <w:rPr>
          <w:rFonts w:ascii="Arial" w:eastAsia="Arial" w:hAnsi="Arial" w:cs="Arial"/>
          <w:b w:val="0"/>
          <w:sz w:val="22"/>
          <w:szCs w:val="22"/>
        </w:rPr>
        <w:t>Planning Report – had been circulated.  The meeting noted the report.</w:t>
      </w:r>
    </w:p>
    <w:p w14:paraId="67674903" w14:textId="3686AC9E" w:rsidR="00755244" w:rsidRPr="00DB71E4" w:rsidRDefault="00D05AF2" w:rsidP="00DB71E4">
      <w:pPr>
        <w:pStyle w:val="ListParagraph"/>
        <w:numPr>
          <w:ilvl w:val="1"/>
          <w:numId w:val="6"/>
        </w:numPr>
        <w:tabs>
          <w:tab w:val="left" w:pos="709"/>
        </w:tabs>
        <w:outlineLvl w:val="9"/>
        <w:rPr>
          <w:rFonts w:ascii="Arial" w:hAnsi="Arial" w:cs="Arial"/>
          <w:sz w:val="22"/>
          <w:szCs w:val="22"/>
        </w:rPr>
      </w:pPr>
      <w:r w:rsidRPr="00D05AF2">
        <w:rPr>
          <w:rFonts w:ascii="Arial" w:eastAsia="Arial" w:hAnsi="Arial" w:cs="Arial"/>
          <w:sz w:val="22"/>
          <w:szCs w:val="22"/>
        </w:rPr>
        <w:t>To ratify all decisions taken under delegated authority dated 5</w:t>
      </w:r>
      <w:proofErr w:type="spellStart"/>
      <w:r w:rsidRPr="00D05AF2">
        <w:rPr>
          <w:rFonts w:ascii="Arial" w:eastAsia="Arial" w:hAnsi="Arial" w:cs="Arial"/>
          <w:position w:val="0"/>
          <w:sz w:val="22"/>
          <w:szCs w:val="22"/>
          <w:vertAlign w:val="superscript"/>
        </w:rPr>
        <w:t>th</w:t>
      </w:r>
      <w:proofErr w:type="spellEnd"/>
      <w:r w:rsidRPr="00D05AF2">
        <w:rPr>
          <w:rFonts w:ascii="Arial" w:eastAsia="Arial" w:hAnsi="Arial" w:cs="Arial"/>
          <w:sz w:val="22"/>
          <w:szCs w:val="22"/>
        </w:rPr>
        <w:t xml:space="preserve"> May 2021 in relation to planning matters.   It was RESOLVED to ratify all </w:t>
      </w:r>
      <w:r w:rsidR="00EC216E" w:rsidRPr="00D05AF2">
        <w:rPr>
          <w:rFonts w:ascii="Arial" w:eastAsia="Arial" w:hAnsi="Arial" w:cs="Arial"/>
          <w:sz w:val="22"/>
          <w:szCs w:val="22"/>
        </w:rPr>
        <w:t>decisions.</w:t>
      </w:r>
    </w:p>
    <w:p w14:paraId="39349B62" w14:textId="77777777" w:rsidR="006C1E7B" w:rsidRPr="00D05AF2" w:rsidRDefault="006C1E7B">
      <w:pPr>
        <w:pStyle w:val="ListParagraph"/>
        <w:spacing w:line="240" w:lineRule="auto"/>
        <w:ind w:left="0" w:firstLine="0"/>
        <w:textAlignment w:val="auto"/>
        <w:outlineLvl w:val="9"/>
        <w:rPr>
          <w:rFonts w:ascii="Arial" w:eastAsia="Arial" w:hAnsi="Arial" w:cs="Arial"/>
          <w:sz w:val="22"/>
          <w:szCs w:val="22"/>
        </w:rPr>
      </w:pPr>
    </w:p>
    <w:p w14:paraId="3239D8E4" w14:textId="77777777" w:rsidR="006C1E7B" w:rsidRPr="00D05AF2" w:rsidRDefault="00D05AF2" w:rsidP="006337ED">
      <w:pPr>
        <w:numPr>
          <w:ilvl w:val="0"/>
          <w:numId w:val="6"/>
        </w:numPr>
        <w:ind w:left="0" w:hanging="2"/>
        <w:outlineLvl w:val="9"/>
        <w:rPr>
          <w:rFonts w:ascii="Arial" w:hAnsi="Arial" w:cs="Arial"/>
          <w:sz w:val="22"/>
          <w:szCs w:val="22"/>
        </w:rPr>
      </w:pPr>
      <w:r w:rsidRPr="00D05AF2">
        <w:rPr>
          <w:rFonts w:ascii="Arial" w:eastAsia="Arial" w:hAnsi="Arial" w:cs="Arial"/>
          <w:b/>
          <w:bCs/>
          <w:sz w:val="22"/>
          <w:szCs w:val="22"/>
          <w:u w:val="single"/>
        </w:rPr>
        <w:t>Finance</w:t>
      </w:r>
    </w:p>
    <w:p w14:paraId="704277F2" w14:textId="4D17DEA8" w:rsidR="006C1E7B"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the Finance report from the Clerk.  </w:t>
      </w:r>
      <w:r w:rsidR="000D21CB">
        <w:rPr>
          <w:rFonts w:ascii="Arial" w:hAnsi="Arial" w:cs="Arial"/>
          <w:sz w:val="22"/>
          <w:szCs w:val="22"/>
        </w:rPr>
        <w:t xml:space="preserve">The Clerk explained that the report was in a new format as she had been trialling a new accounting software package to streamline the accounting process.  </w:t>
      </w:r>
      <w:r w:rsidRPr="00D05AF2">
        <w:rPr>
          <w:rFonts w:ascii="Arial" w:hAnsi="Arial" w:cs="Arial"/>
          <w:sz w:val="22"/>
          <w:szCs w:val="22"/>
        </w:rPr>
        <w:t xml:space="preserve">It was RESOLVED to note the report. </w:t>
      </w:r>
    </w:p>
    <w:p w14:paraId="35C8958C" w14:textId="561D9751" w:rsidR="006C58A5" w:rsidRPr="006C58A5"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proofErr w:type="gramStart"/>
      <w:r w:rsidR="000D21CB">
        <w:rPr>
          <w:rFonts w:ascii="Arial" w:hAnsi="Arial" w:cs="Arial"/>
          <w:sz w:val="22"/>
          <w:szCs w:val="22"/>
        </w:rPr>
        <w:t xml:space="preserve">5548.19 </w:t>
      </w:r>
      <w:r w:rsidR="00C40B7A">
        <w:rPr>
          <w:rFonts w:ascii="Arial" w:hAnsi="Arial" w:cs="Arial"/>
          <w:sz w:val="22"/>
          <w:szCs w:val="22"/>
        </w:rPr>
        <w:t xml:space="preserve"> </w:t>
      </w:r>
      <w:r w:rsidRPr="00D05AF2">
        <w:rPr>
          <w:rFonts w:ascii="Arial" w:hAnsi="Arial" w:cs="Arial"/>
          <w:color w:val="000000"/>
          <w:position w:val="0"/>
          <w:sz w:val="22"/>
          <w:szCs w:val="22"/>
          <w:lang w:eastAsia="en-GB"/>
        </w:rPr>
        <w:t>including</w:t>
      </w:r>
      <w:proofErr w:type="gramEnd"/>
      <w:r w:rsidRPr="00D05AF2">
        <w:rPr>
          <w:rFonts w:ascii="Arial" w:hAnsi="Arial" w:cs="Arial"/>
          <w:color w:val="000000"/>
          <w:position w:val="0"/>
          <w:sz w:val="22"/>
          <w:szCs w:val="22"/>
          <w:lang w:eastAsia="en-GB"/>
        </w:rPr>
        <w:t xml:space="preserve"> £</w:t>
      </w:r>
      <w:r w:rsidR="000D21CB">
        <w:rPr>
          <w:rFonts w:ascii="Arial" w:hAnsi="Arial" w:cs="Arial"/>
          <w:color w:val="000000"/>
          <w:position w:val="0"/>
          <w:sz w:val="22"/>
          <w:szCs w:val="22"/>
          <w:lang w:eastAsia="en-GB"/>
        </w:rPr>
        <w:t>349.07</w:t>
      </w:r>
      <w:r w:rsidR="00C40B7A">
        <w:rPr>
          <w:rFonts w:ascii="Arial" w:hAnsi="Arial" w:cs="Arial"/>
          <w:color w:val="000000"/>
          <w:position w:val="0"/>
          <w:sz w:val="22"/>
          <w:szCs w:val="22"/>
          <w:lang w:eastAsia="en-GB"/>
        </w:rPr>
        <w:t xml:space="preserve"> </w:t>
      </w:r>
      <w:r w:rsidRPr="00D05AF2">
        <w:rPr>
          <w:rFonts w:ascii="Arial" w:hAnsi="Arial" w:cs="Arial"/>
          <w:color w:val="000000"/>
          <w:position w:val="0"/>
          <w:sz w:val="22"/>
          <w:szCs w:val="22"/>
          <w:lang w:eastAsia="en-GB"/>
        </w:rPr>
        <w:t>VAT.</w:t>
      </w:r>
    </w:p>
    <w:p w14:paraId="74BE6459" w14:textId="1C57FA2B" w:rsidR="006C58A5" w:rsidRPr="00D05AF2" w:rsidRDefault="006C58A5" w:rsidP="006C58A5">
      <w:pPr>
        <w:numPr>
          <w:ilvl w:val="1"/>
          <w:numId w:val="6"/>
        </w:numPr>
        <w:spacing w:line="240" w:lineRule="auto"/>
        <w:textAlignment w:val="auto"/>
        <w:outlineLvl w:val="9"/>
        <w:rPr>
          <w:rFonts w:ascii="Arial" w:hAnsi="Arial" w:cs="Arial"/>
          <w:sz w:val="22"/>
          <w:szCs w:val="22"/>
        </w:rPr>
      </w:pPr>
      <w:r>
        <w:rPr>
          <w:rFonts w:ascii="Arial" w:hAnsi="Arial" w:cs="Arial"/>
          <w:sz w:val="22"/>
          <w:szCs w:val="22"/>
        </w:rPr>
        <w:t xml:space="preserve">To consider the reconciliations for </w:t>
      </w:r>
      <w:r w:rsidR="000D21CB">
        <w:rPr>
          <w:rFonts w:ascii="Arial" w:hAnsi="Arial" w:cs="Arial"/>
          <w:sz w:val="22"/>
          <w:szCs w:val="22"/>
        </w:rPr>
        <w:t>November</w:t>
      </w:r>
      <w:r>
        <w:rPr>
          <w:rFonts w:ascii="Arial" w:hAnsi="Arial" w:cs="Arial"/>
          <w:sz w:val="22"/>
          <w:szCs w:val="22"/>
        </w:rPr>
        <w:t xml:space="preserve"> 2024 and </w:t>
      </w:r>
      <w:r w:rsidR="000D21CB">
        <w:rPr>
          <w:rFonts w:ascii="Arial" w:hAnsi="Arial" w:cs="Arial"/>
          <w:sz w:val="22"/>
          <w:szCs w:val="22"/>
        </w:rPr>
        <w:t>December</w:t>
      </w:r>
      <w:r>
        <w:rPr>
          <w:rFonts w:ascii="Arial" w:hAnsi="Arial" w:cs="Arial"/>
          <w:sz w:val="22"/>
          <w:szCs w:val="22"/>
        </w:rPr>
        <w:t xml:space="preserve"> 2024 – Cllr Heather McDougall agreed to review the reconciliations outside the meeting.</w:t>
      </w:r>
    </w:p>
    <w:p w14:paraId="05F1A80E" w14:textId="5ED56E11" w:rsidR="006C58A5" w:rsidRDefault="00D05AF2" w:rsidP="0057416B">
      <w:pPr>
        <w:numPr>
          <w:ilvl w:val="1"/>
          <w:numId w:val="6"/>
        </w:numPr>
        <w:spacing w:line="240" w:lineRule="auto"/>
        <w:textAlignment w:val="auto"/>
        <w:outlineLvl w:val="9"/>
        <w:rPr>
          <w:rFonts w:ascii="Arial" w:hAnsi="Arial" w:cs="Arial"/>
          <w:sz w:val="22"/>
          <w:szCs w:val="22"/>
        </w:rPr>
      </w:pPr>
      <w:r w:rsidRPr="00D05AF2">
        <w:rPr>
          <w:rFonts w:ascii="Arial" w:eastAsia="Arial" w:hAnsi="Arial" w:cs="Arial"/>
          <w:sz w:val="22"/>
          <w:szCs w:val="22"/>
        </w:rPr>
        <w:t xml:space="preserve"> </w:t>
      </w:r>
      <w:r w:rsidR="00162726">
        <w:rPr>
          <w:rFonts w:ascii="Arial" w:eastAsia="Arial" w:hAnsi="Arial" w:cs="Arial"/>
          <w:sz w:val="22"/>
          <w:szCs w:val="22"/>
        </w:rPr>
        <w:t xml:space="preserve">  </w:t>
      </w:r>
      <w:r w:rsidR="000D21CB">
        <w:rPr>
          <w:rFonts w:ascii="Arial" w:eastAsia="Arial" w:hAnsi="Arial" w:cs="Arial"/>
          <w:sz w:val="22"/>
          <w:szCs w:val="22"/>
        </w:rPr>
        <w:t xml:space="preserve">Budget 2025/26 &amp; Precept setting – the Clerk had circulated a draft budget and accompanying report to members.  </w:t>
      </w:r>
      <w:r w:rsidR="004D1CD6">
        <w:rPr>
          <w:rFonts w:ascii="Arial" w:eastAsia="Arial" w:hAnsi="Arial" w:cs="Arial"/>
          <w:sz w:val="22"/>
          <w:szCs w:val="22"/>
        </w:rPr>
        <w:t>This outlined the main reasons for an increase in the level of the proposed precept against last year’s figures.  Other than costs in line with infl</w:t>
      </w:r>
      <w:r w:rsidR="00E87EE3">
        <w:rPr>
          <w:rFonts w:ascii="Arial" w:eastAsia="Arial" w:hAnsi="Arial" w:cs="Arial"/>
          <w:sz w:val="22"/>
          <w:szCs w:val="22"/>
        </w:rPr>
        <w:t>ation, the lowering of the thre</w:t>
      </w:r>
      <w:r w:rsidR="004D1CD6">
        <w:rPr>
          <w:rFonts w:ascii="Arial" w:eastAsia="Arial" w:hAnsi="Arial" w:cs="Arial"/>
          <w:sz w:val="22"/>
          <w:szCs w:val="22"/>
        </w:rPr>
        <w:t xml:space="preserve">shold for NI had impacted the Council as the Clerk’s salary was now subject to NI.  </w:t>
      </w:r>
      <w:r w:rsidR="000D21CB">
        <w:rPr>
          <w:rFonts w:ascii="Arial" w:eastAsia="Arial" w:hAnsi="Arial" w:cs="Arial"/>
          <w:sz w:val="22"/>
          <w:szCs w:val="22"/>
        </w:rPr>
        <w:t xml:space="preserve">In addition to the items listed, </w:t>
      </w:r>
      <w:r w:rsidR="00E50604">
        <w:rPr>
          <w:rFonts w:ascii="Arial" w:eastAsia="Arial" w:hAnsi="Arial" w:cs="Arial"/>
          <w:sz w:val="22"/>
          <w:szCs w:val="22"/>
        </w:rPr>
        <w:t xml:space="preserve">Cllr Mr Davenport asked that an allocation of £500 for tree planting be made from the Council’s unallocated reserves.  </w:t>
      </w:r>
      <w:r w:rsidR="00E75DDC">
        <w:rPr>
          <w:rFonts w:ascii="Arial" w:eastAsia="Arial" w:hAnsi="Arial" w:cs="Arial"/>
          <w:sz w:val="22"/>
          <w:szCs w:val="22"/>
        </w:rPr>
        <w:t xml:space="preserve">Cllr Ms McDougall asked that the local community be offered the opportunity to match fund this figure.  </w:t>
      </w:r>
      <w:r w:rsidR="0057416B">
        <w:rPr>
          <w:rFonts w:ascii="Arial" w:eastAsia="Arial" w:hAnsi="Arial" w:cs="Arial"/>
          <w:sz w:val="22"/>
          <w:szCs w:val="22"/>
        </w:rPr>
        <w:t>The Clerk confirmed that the Finance Working Party had reviewed the figures in the draft budget and were recommending a precept figure of £30,843 before the costs of additional software at £42pa were included.  Taking into account a further £42 for additional software, it was RESOVLED to approve the budget as presented, subject to the inclusion of £42 for software and</w:t>
      </w:r>
      <w:r w:rsidR="00E75DDC">
        <w:rPr>
          <w:rFonts w:ascii="Arial" w:eastAsia="Arial" w:hAnsi="Arial" w:cs="Arial"/>
          <w:sz w:val="22"/>
          <w:szCs w:val="22"/>
        </w:rPr>
        <w:t xml:space="preserve"> allocations of</w:t>
      </w:r>
      <w:r w:rsidR="0057416B">
        <w:rPr>
          <w:rFonts w:ascii="Arial" w:eastAsia="Arial" w:hAnsi="Arial" w:cs="Arial"/>
          <w:sz w:val="22"/>
          <w:szCs w:val="22"/>
        </w:rPr>
        <w:t xml:space="preserve"> £500</w:t>
      </w:r>
      <w:r w:rsidR="00E75DDC">
        <w:rPr>
          <w:rFonts w:ascii="Arial" w:eastAsia="Arial" w:hAnsi="Arial" w:cs="Arial"/>
          <w:sz w:val="22"/>
          <w:szCs w:val="22"/>
        </w:rPr>
        <w:t xml:space="preserve"> and £600 respectively</w:t>
      </w:r>
      <w:r w:rsidR="0057416B">
        <w:rPr>
          <w:rFonts w:ascii="Arial" w:eastAsia="Arial" w:hAnsi="Arial" w:cs="Arial"/>
          <w:sz w:val="22"/>
          <w:szCs w:val="22"/>
        </w:rPr>
        <w:t xml:space="preserve"> from unallocated reserves for tree planting</w:t>
      </w:r>
      <w:r w:rsidR="00E75DDC">
        <w:rPr>
          <w:rFonts w:ascii="Arial" w:eastAsia="Arial" w:hAnsi="Arial" w:cs="Arial"/>
          <w:sz w:val="22"/>
          <w:szCs w:val="22"/>
        </w:rPr>
        <w:t xml:space="preserve"> and a replacement laptop</w:t>
      </w:r>
      <w:r w:rsidR="0057416B">
        <w:rPr>
          <w:rFonts w:ascii="Arial" w:eastAsia="Arial" w:hAnsi="Arial" w:cs="Arial"/>
          <w:sz w:val="22"/>
          <w:szCs w:val="22"/>
        </w:rPr>
        <w:t>.  It was FURTHER RESOLVED to request a precept of £30,885 for FY2025/26.  This resulted in an increase on the previous precept of £</w:t>
      </w:r>
      <w:r w:rsidR="00E87EE3">
        <w:rPr>
          <w:rFonts w:ascii="Arial" w:eastAsia="Arial" w:hAnsi="Arial" w:cs="Arial"/>
          <w:sz w:val="22"/>
          <w:szCs w:val="22"/>
        </w:rPr>
        <w:t>1</w:t>
      </w:r>
      <w:r w:rsidR="00E75DDC">
        <w:rPr>
          <w:rFonts w:ascii="Arial" w:eastAsia="Arial" w:hAnsi="Arial" w:cs="Arial"/>
          <w:sz w:val="22"/>
          <w:szCs w:val="22"/>
        </w:rPr>
        <w:t>936</w:t>
      </w:r>
      <w:r w:rsidR="00E87EE3">
        <w:rPr>
          <w:rFonts w:ascii="Arial" w:eastAsia="Arial" w:hAnsi="Arial" w:cs="Arial"/>
          <w:sz w:val="22"/>
          <w:szCs w:val="22"/>
        </w:rPr>
        <w:t xml:space="preserve"> (6.</w:t>
      </w:r>
      <w:r w:rsidR="00E75DDC">
        <w:rPr>
          <w:rFonts w:ascii="Arial" w:eastAsia="Arial" w:hAnsi="Arial" w:cs="Arial"/>
          <w:sz w:val="22"/>
          <w:szCs w:val="22"/>
        </w:rPr>
        <w:t>7</w:t>
      </w:r>
      <w:r w:rsidR="00E87EE3">
        <w:rPr>
          <w:rFonts w:ascii="Arial" w:eastAsia="Arial" w:hAnsi="Arial" w:cs="Arial"/>
          <w:sz w:val="22"/>
          <w:szCs w:val="22"/>
        </w:rPr>
        <w:t xml:space="preserve">%).  </w:t>
      </w:r>
    </w:p>
    <w:p w14:paraId="21BEF614" w14:textId="025524E7" w:rsidR="0057416B" w:rsidRDefault="0057416B" w:rsidP="0057416B">
      <w:pPr>
        <w:numPr>
          <w:ilvl w:val="1"/>
          <w:numId w:val="6"/>
        </w:numPr>
        <w:spacing w:line="240" w:lineRule="auto"/>
        <w:textAlignment w:val="auto"/>
        <w:outlineLvl w:val="9"/>
        <w:rPr>
          <w:rFonts w:ascii="Arial" w:hAnsi="Arial" w:cs="Arial"/>
          <w:sz w:val="22"/>
          <w:szCs w:val="22"/>
        </w:rPr>
      </w:pPr>
      <w:r>
        <w:rPr>
          <w:rFonts w:ascii="Arial" w:hAnsi="Arial" w:cs="Arial"/>
          <w:sz w:val="22"/>
          <w:szCs w:val="22"/>
        </w:rPr>
        <w:t xml:space="preserve">Discretionary Grants Policy – further to a request made at the previous meeting, the Clerk had prepared a grants policy and application form to be used by </w:t>
      </w:r>
      <w:proofErr w:type="gramStart"/>
      <w:r>
        <w:rPr>
          <w:rFonts w:ascii="Arial" w:hAnsi="Arial" w:cs="Arial"/>
          <w:sz w:val="22"/>
          <w:szCs w:val="22"/>
        </w:rPr>
        <w:t>the</w:t>
      </w:r>
      <w:proofErr w:type="gramEnd"/>
      <w:r>
        <w:rPr>
          <w:rFonts w:ascii="Arial" w:hAnsi="Arial" w:cs="Arial"/>
          <w:sz w:val="22"/>
          <w:szCs w:val="22"/>
        </w:rPr>
        <w:t xml:space="preserve"> Council going forward.  It was RESOLVED to adopt the policy and form and for the documents to be placed on the Council’s website.</w:t>
      </w:r>
    </w:p>
    <w:p w14:paraId="5613BD6F" w14:textId="00DF26D1" w:rsidR="0057416B" w:rsidRDefault="0057416B" w:rsidP="0057416B">
      <w:pPr>
        <w:numPr>
          <w:ilvl w:val="1"/>
          <w:numId w:val="6"/>
        </w:numPr>
        <w:spacing w:line="240" w:lineRule="auto"/>
        <w:textAlignment w:val="auto"/>
        <w:outlineLvl w:val="9"/>
        <w:rPr>
          <w:rFonts w:ascii="Arial" w:hAnsi="Arial" w:cs="Arial"/>
          <w:sz w:val="22"/>
          <w:szCs w:val="22"/>
        </w:rPr>
      </w:pPr>
      <w:r>
        <w:rPr>
          <w:rFonts w:ascii="Arial" w:hAnsi="Arial" w:cs="Arial"/>
          <w:sz w:val="22"/>
          <w:szCs w:val="22"/>
        </w:rPr>
        <w:t xml:space="preserve">Discretions </w:t>
      </w:r>
      <w:proofErr w:type="gramStart"/>
      <w:r>
        <w:rPr>
          <w:rFonts w:ascii="Arial" w:hAnsi="Arial" w:cs="Arial"/>
          <w:sz w:val="22"/>
          <w:szCs w:val="22"/>
        </w:rPr>
        <w:t>Policy  -</w:t>
      </w:r>
      <w:proofErr w:type="gramEnd"/>
      <w:r>
        <w:rPr>
          <w:rFonts w:ascii="Arial" w:hAnsi="Arial" w:cs="Arial"/>
          <w:sz w:val="22"/>
          <w:szCs w:val="22"/>
        </w:rPr>
        <w:t xml:space="preserve"> LGPS.  The Clerk had circulated a report outlining the need for a revised Discretions policy for the Council’s pension scheme, along with a proposed revised </w:t>
      </w:r>
      <w:r w:rsidR="00D83907">
        <w:rPr>
          <w:rFonts w:ascii="Arial" w:hAnsi="Arial" w:cs="Arial"/>
          <w:sz w:val="22"/>
          <w:szCs w:val="22"/>
        </w:rPr>
        <w:t>policy</w:t>
      </w:r>
      <w:r>
        <w:rPr>
          <w:rFonts w:ascii="Arial" w:hAnsi="Arial" w:cs="Arial"/>
          <w:sz w:val="22"/>
          <w:szCs w:val="22"/>
        </w:rPr>
        <w:t>.  It was RESOLV</w:t>
      </w:r>
      <w:r w:rsidR="00D83907">
        <w:rPr>
          <w:rFonts w:ascii="Arial" w:hAnsi="Arial" w:cs="Arial"/>
          <w:sz w:val="22"/>
          <w:szCs w:val="22"/>
        </w:rPr>
        <w:t>ED to adopt the revised document as the Council’s Discretions policy for 2025.</w:t>
      </w:r>
    </w:p>
    <w:p w14:paraId="747560E9" w14:textId="77777777" w:rsidR="0057416B" w:rsidRPr="0057416B" w:rsidRDefault="0057416B" w:rsidP="0057416B">
      <w:pPr>
        <w:spacing w:line="240" w:lineRule="auto"/>
        <w:ind w:left="792" w:firstLine="0"/>
        <w:textAlignment w:val="auto"/>
        <w:outlineLvl w:val="9"/>
        <w:rPr>
          <w:rFonts w:ascii="Arial" w:hAnsi="Arial" w:cs="Arial"/>
          <w:sz w:val="22"/>
          <w:szCs w:val="22"/>
        </w:rPr>
      </w:pPr>
    </w:p>
    <w:p w14:paraId="77D2CC7B" w14:textId="77777777" w:rsidR="006C1E7B" w:rsidRPr="00D05AF2" w:rsidRDefault="00D05AF2" w:rsidP="006337ED">
      <w:pPr>
        <w:numPr>
          <w:ilvl w:val="0"/>
          <w:numId w:val="6"/>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14:paraId="6CFB9274" w14:textId="77777777" w:rsidR="006C1E7B" w:rsidRPr="00D05AF2" w:rsidRDefault="00D05AF2" w:rsidP="006337ED">
      <w:pPr>
        <w:numPr>
          <w:ilvl w:val="1"/>
          <w:numId w:val="6"/>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14:paraId="02F94FEA" w14:textId="7E81DE7F" w:rsidR="00EB497E" w:rsidRPr="00011163" w:rsidRDefault="00C64529" w:rsidP="00620DF3">
      <w:pPr>
        <w:pStyle w:val="ListParagraph"/>
        <w:numPr>
          <w:ilvl w:val="2"/>
          <w:numId w:val="6"/>
        </w:numPr>
        <w:spacing w:line="240" w:lineRule="auto"/>
        <w:ind w:firstLine="0"/>
        <w:textAlignment w:val="auto"/>
        <w:outlineLvl w:val="9"/>
        <w:rPr>
          <w:rFonts w:ascii="Arial" w:hAnsi="Arial" w:cs="Arial"/>
          <w:b/>
          <w:sz w:val="22"/>
          <w:szCs w:val="22"/>
          <w:u w:val="single"/>
        </w:rPr>
      </w:pPr>
      <w:r w:rsidRPr="00011163">
        <w:rPr>
          <w:rFonts w:ascii="Arial" w:hAnsi="Arial" w:cs="Arial"/>
          <w:sz w:val="22"/>
          <w:szCs w:val="22"/>
        </w:rPr>
        <w:t xml:space="preserve">Noticeboards – </w:t>
      </w:r>
      <w:r w:rsidR="00D83907">
        <w:rPr>
          <w:rFonts w:ascii="Arial" w:hAnsi="Arial" w:cs="Arial"/>
          <w:sz w:val="22"/>
          <w:szCs w:val="22"/>
        </w:rPr>
        <w:t>the noticeboard at Southfields Close has now been installed.</w:t>
      </w:r>
    </w:p>
    <w:p w14:paraId="5325A91F" w14:textId="419E0CCF" w:rsidR="00011163" w:rsidRPr="00D83907" w:rsidRDefault="00011163" w:rsidP="00620DF3">
      <w:pPr>
        <w:pStyle w:val="ListParagraph"/>
        <w:numPr>
          <w:ilvl w:val="2"/>
          <w:numId w:val="6"/>
        </w:numPr>
        <w:spacing w:line="240" w:lineRule="auto"/>
        <w:ind w:firstLine="0"/>
        <w:textAlignment w:val="auto"/>
        <w:outlineLvl w:val="9"/>
        <w:rPr>
          <w:rFonts w:ascii="Arial" w:hAnsi="Arial" w:cs="Arial"/>
          <w:b/>
          <w:sz w:val="22"/>
          <w:szCs w:val="22"/>
          <w:u w:val="single"/>
        </w:rPr>
      </w:pPr>
      <w:r>
        <w:rPr>
          <w:rFonts w:ascii="Arial" w:hAnsi="Arial" w:cs="Arial"/>
          <w:sz w:val="22"/>
          <w:szCs w:val="22"/>
        </w:rPr>
        <w:t xml:space="preserve"> – Footpath 196/1 – work was continuing on Footpath 196/1 to improve the surfacing.  </w:t>
      </w:r>
      <w:r w:rsidR="00E75DDC">
        <w:rPr>
          <w:rFonts w:ascii="Arial" w:hAnsi="Arial" w:cs="Arial"/>
          <w:sz w:val="22"/>
          <w:szCs w:val="22"/>
        </w:rPr>
        <w:t xml:space="preserve">Work had been </w:t>
      </w:r>
      <w:r w:rsidR="00D83907">
        <w:rPr>
          <w:rFonts w:ascii="Arial" w:hAnsi="Arial" w:cs="Arial"/>
          <w:sz w:val="22"/>
          <w:szCs w:val="22"/>
        </w:rPr>
        <w:t>completed in the week before Xmas</w:t>
      </w:r>
      <w:r w:rsidR="00E75DDC">
        <w:rPr>
          <w:rFonts w:ascii="Arial" w:hAnsi="Arial" w:cs="Arial"/>
          <w:sz w:val="22"/>
          <w:szCs w:val="22"/>
        </w:rPr>
        <w:t xml:space="preserve"> and the path reopened.</w:t>
      </w:r>
    </w:p>
    <w:p w14:paraId="27FD4D8F" w14:textId="4F1097CD" w:rsidR="00D83907" w:rsidRPr="00011163" w:rsidRDefault="00D83907" w:rsidP="00620DF3">
      <w:pPr>
        <w:pStyle w:val="ListParagraph"/>
        <w:numPr>
          <w:ilvl w:val="2"/>
          <w:numId w:val="6"/>
        </w:numPr>
        <w:spacing w:line="240" w:lineRule="auto"/>
        <w:ind w:firstLine="0"/>
        <w:textAlignment w:val="auto"/>
        <w:outlineLvl w:val="9"/>
        <w:rPr>
          <w:rFonts w:ascii="Arial" w:hAnsi="Arial" w:cs="Arial"/>
          <w:b/>
          <w:sz w:val="22"/>
          <w:szCs w:val="22"/>
          <w:u w:val="single"/>
        </w:rPr>
      </w:pPr>
      <w:r>
        <w:rPr>
          <w:rFonts w:ascii="Arial" w:hAnsi="Arial" w:cs="Arial"/>
          <w:sz w:val="22"/>
          <w:szCs w:val="22"/>
        </w:rPr>
        <w:t xml:space="preserve"> – Replacement of a bench on Grosvenor Road.  The Clerk had circulated a report outlining the need for a replacement of the bench at the end of Grosvenor Road.  It was RESOLVED:</w:t>
      </w:r>
      <w:r w:rsidR="00E75DDC">
        <w:rPr>
          <w:rFonts w:ascii="Arial" w:hAnsi="Arial" w:cs="Arial"/>
          <w:sz w:val="22"/>
          <w:szCs w:val="22"/>
        </w:rPr>
        <w:t xml:space="preserve">  to purchase a new bench using CIL funding.  The decision on the type of bench would be delegated to the Clerk, Cllr Mr Morris and Cllr Mr Davenport with a budget of £1100.  Cllr Ms McDougall asked that the Council consider dedicating the bench once it was in situ.</w:t>
      </w:r>
    </w:p>
    <w:p w14:paraId="787FCFEC" w14:textId="77777777" w:rsidR="00011163" w:rsidRPr="00011163" w:rsidRDefault="00011163" w:rsidP="00011163">
      <w:pPr>
        <w:spacing w:line="240" w:lineRule="auto"/>
        <w:ind w:left="1224" w:firstLine="0"/>
        <w:textAlignment w:val="auto"/>
        <w:outlineLvl w:val="9"/>
        <w:rPr>
          <w:rFonts w:ascii="Arial" w:hAnsi="Arial" w:cs="Arial"/>
          <w:b/>
          <w:sz w:val="22"/>
          <w:szCs w:val="22"/>
          <w:u w:val="single"/>
        </w:rPr>
      </w:pPr>
    </w:p>
    <w:p w14:paraId="4A9C685E" w14:textId="6A44D7A9" w:rsidR="00E75DDC" w:rsidRDefault="00EB497E" w:rsidP="00E75DDC">
      <w:pPr>
        <w:numPr>
          <w:ilvl w:val="0"/>
          <w:numId w:val="6"/>
        </w:numPr>
        <w:spacing w:line="240" w:lineRule="auto"/>
        <w:textAlignment w:val="auto"/>
        <w:outlineLvl w:val="9"/>
        <w:rPr>
          <w:rFonts w:ascii="Arial" w:hAnsi="Arial" w:cs="Arial"/>
          <w:sz w:val="22"/>
          <w:szCs w:val="22"/>
        </w:rPr>
      </w:pPr>
      <w:r>
        <w:rPr>
          <w:rFonts w:ascii="Arial" w:hAnsi="Arial" w:cs="Arial"/>
          <w:b/>
          <w:bCs/>
          <w:sz w:val="22"/>
          <w:szCs w:val="22"/>
          <w:u w:val="single"/>
        </w:rPr>
        <w:t>Playing Field Representative Report</w:t>
      </w:r>
    </w:p>
    <w:p w14:paraId="6E12586A" w14:textId="3CD37044" w:rsidR="00E75DDC" w:rsidRPr="00E75DDC" w:rsidRDefault="00E75DDC" w:rsidP="00E75DDC">
      <w:pPr>
        <w:numPr>
          <w:ilvl w:val="1"/>
          <w:numId w:val="6"/>
        </w:numPr>
        <w:spacing w:line="240" w:lineRule="auto"/>
        <w:textAlignment w:val="auto"/>
        <w:outlineLvl w:val="9"/>
        <w:rPr>
          <w:rFonts w:ascii="Arial" w:hAnsi="Arial" w:cs="Arial"/>
          <w:sz w:val="22"/>
          <w:szCs w:val="22"/>
        </w:rPr>
      </w:pPr>
      <w:r>
        <w:rPr>
          <w:rFonts w:ascii="Arial" w:hAnsi="Arial" w:cs="Arial"/>
          <w:sz w:val="22"/>
          <w:szCs w:val="22"/>
        </w:rPr>
        <w:t xml:space="preserve">Cllr Ms </w:t>
      </w:r>
      <w:proofErr w:type="spellStart"/>
      <w:r>
        <w:rPr>
          <w:rFonts w:ascii="Arial" w:hAnsi="Arial" w:cs="Arial"/>
          <w:sz w:val="22"/>
          <w:szCs w:val="22"/>
        </w:rPr>
        <w:t>Gaymer</w:t>
      </w:r>
      <w:proofErr w:type="spellEnd"/>
      <w:r>
        <w:rPr>
          <w:rFonts w:ascii="Arial" w:hAnsi="Arial" w:cs="Arial"/>
          <w:sz w:val="22"/>
          <w:szCs w:val="22"/>
        </w:rPr>
        <w:t xml:space="preserve"> was absent from the meeting.</w:t>
      </w:r>
    </w:p>
    <w:p w14:paraId="4A6EDA76" w14:textId="77777777" w:rsidR="00011163" w:rsidRDefault="00011163" w:rsidP="00E75DDC">
      <w:pPr>
        <w:spacing w:line="240" w:lineRule="auto"/>
        <w:ind w:left="2160" w:firstLine="0"/>
        <w:textAlignment w:val="auto"/>
        <w:outlineLvl w:val="9"/>
        <w:rPr>
          <w:rFonts w:ascii="Arial" w:hAnsi="Arial" w:cs="Arial"/>
          <w:bCs/>
          <w:sz w:val="22"/>
          <w:szCs w:val="22"/>
        </w:rPr>
      </w:pPr>
    </w:p>
    <w:p w14:paraId="1AAFDB35" w14:textId="77777777" w:rsidR="00EB497E" w:rsidRPr="00EB497E" w:rsidRDefault="00EB497E" w:rsidP="00EB497E">
      <w:pPr>
        <w:spacing w:line="240" w:lineRule="auto"/>
        <w:ind w:left="792" w:firstLine="0"/>
        <w:textAlignment w:val="auto"/>
        <w:outlineLvl w:val="9"/>
        <w:rPr>
          <w:rFonts w:ascii="Arial" w:hAnsi="Arial" w:cs="Arial"/>
          <w:sz w:val="22"/>
          <w:szCs w:val="22"/>
        </w:rPr>
      </w:pPr>
    </w:p>
    <w:p w14:paraId="6A06EBA8" w14:textId="675FD695" w:rsidR="002D1189" w:rsidRDefault="002D1189" w:rsidP="006337ED">
      <w:pPr>
        <w:numPr>
          <w:ilvl w:val="0"/>
          <w:numId w:val="6"/>
        </w:numPr>
        <w:spacing w:line="240" w:lineRule="auto"/>
        <w:textAlignment w:val="auto"/>
        <w:outlineLvl w:val="9"/>
        <w:rPr>
          <w:rFonts w:ascii="Arial" w:hAnsi="Arial" w:cs="Arial"/>
          <w:sz w:val="22"/>
          <w:szCs w:val="22"/>
        </w:rPr>
      </w:pPr>
      <w:r>
        <w:rPr>
          <w:rFonts w:ascii="Arial" w:hAnsi="Arial" w:cs="Arial"/>
          <w:b/>
          <w:bCs/>
          <w:sz w:val="22"/>
          <w:szCs w:val="22"/>
          <w:u w:val="single"/>
        </w:rPr>
        <w:t>Governance</w:t>
      </w:r>
    </w:p>
    <w:p w14:paraId="599166B8" w14:textId="7CF35AAC" w:rsidR="00F34DFB" w:rsidRDefault="00EB497E" w:rsidP="006337ED">
      <w:pPr>
        <w:numPr>
          <w:ilvl w:val="1"/>
          <w:numId w:val="6"/>
        </w:numPr>
        <w:spacing w:line="240" w:lineRule="auto"/>
        <w:textAlignment w:val="auto"/>
        <w:outlineLvl w:val="9"/>
        <w:rPr>
          <w:rFonts w:ascii="Arial" w:hAnsi="Arial" w:cs="Arial"/>
          <w:sz w:val="22"/>
          <w:szCs w:val="22"/>
        </w:rPr>
      </w:pPr>
      <w:r>
        <w:rPr>
          <w:rFonts w:ascii="Arial" w:hAnsi="Arial" w:cs="Arial"/>
          <w:sz w:val="22"/>
          <w:szCs w:val="22"/>
        </w:rPr>
        <w:t>None</w:t>
      </w:r>
    </w:p>
    <w:p w14:paraId="0992A35A" w14:textId="77777777" w:rsidR="00F34DFB" w:rsidRPr="002D1189" w:rsidRDefault="00F34DFB" w:rsidP="00F34DFB">
      <w:pPr>
        <w:spacing w:line="240" w:lineRule="auto"/>
        <w:ind w:left="792" w:firstLine="0"/>
        <w:textAlignment w:val="auto"/>
        <w:outlineLvl w:val="9"/>
        <w:rPr>
          <w:rFonts w:ascii="Arial" w:hAnsi="Arial" w:cs="Arial"/>
          <w:sz w:val="22"/>
          <w:szCs w:val="22"/>
        </w:rPr>
      </w:pPr>
    </w:p>
    <w:p w14:paraId="200BBE5D" w14:textId="24A00985" w:rsidR="006C1E7B" w:rsidRPr="00D05AF2" w:rsidRDefault="00D05AF2" w:rsidP="006337ED">
      <w:pPr>
        <w:numPr>
          <w:ilvl w:val="0"/>
          <w:numId w:val="6"/>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14:paraId="7D92B0AD" w14:textId="77777777" w:rsidR="006C1E7B" w:rsidRDefault="00D05AF2" w:rsidP="006337ED">
      <w:pPr>
        <w:numPr>
          <w:ilvl w:val="1"/>
          <w:numId w:val="6"/>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14:paraId="32AACF41" w14:textId="5E9202FC" w:rsidR="00257E9A" w:rsidRPr="00D05AF2" w:rsidRDefault="00FC2A42" w:rsidP="00FC2A42">
      <w:pPr>
        <w:numPr>
          <w:ilvl w:val="2"/>
          <w:numId w:val="6"/>
        </w:numPr>
        <w:spacing w:line="240" w:lineRule="auto"/>
        <w:textAlignment w:val="auto"/>
        <w:outlineLvl w:val="9"/>
        <w:rPr>
          <w:rFonts w:ascii="Arial" w:hAnsi="Arial" w:cs="Arial"/>
          <w:b/>
          <w:bCs/>
          <w:sz w:val="22"/>
          <w:szCs w:val="22"/>
          <w:u w:val="single"/>
        </w:rPr>
      </w:pPr>
      <w:r>
        <w:rPr>
          <w:rFonts w:ascii="Arial" w:hAnsi="Arial" w:cs="Arial"/>
          <w:bCs/>
          <w:sz w:val="22"/>
          <w:szCs w:val="22"/>
        </w:rPr>
        <w:t xml:space="preserve">Minutes from the meetings </w:t>
      </w:r>
      <w:r w:rsidR="00375752">
        <w:rPr>
          <w:rFonts w:ascii="Arial" w:hAnsi="Arial" w:cs="Arial"/>
          <w:bCs/>
          <w:sz w:val="22"/>
          <w:szCs w:val="22"/>
        </w:rPr>
        <w:t>will be circulated</w:t>
      </w:r>
      <w:r w:rsidR="00257E9A">
        <w:rPr>
          <w:rFonts w:ascii="Arial" w:hAnsi="Arial" w:cs="Arial"/>
          <w:bCs/>
          <w:sz w:val="22"/>
          <w:szCs w:val="22"/>
        </w:rPr>
        <w:t>.</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521B55BC" w14:textId="7752611F" w:rsidR="006C1E7B" w:rsidRDefault="1F5D8725" w:rsidP="00375752">
      <w:pPr>
        <w:numPr>
          <w:ilvl w:val="1"/>
          <w:numId w:val="6"/>
        </w:numPr>
        <w:spacing w:line="240" w:lineRule="auto"/>
        <w:ind w:left="1276" w:hanging="992"/>
        <w:textAlignment w:val="auto"/>
        <w:outlineLvl w:val="9"/>
        <w:rPr>
          <w:rFonts w:ascii="Arial" w:hAnsi="Arial" w:cs="Arial"/>
          <w:sz w:val="22"/>
          <w:szCs w:val="22"/>
        </w:rPr>
      </w:pPr>
      <w:r w:rsidRPr="1F5D8725">
        <w:rPr>
          <w:rFonts w:ascii="Arial" w:hAnsi="Arial" w:cs="Arial"/>
          <w:b/>
          <w:bCs/>
          <w:sz w:val="22"/>
          <w:szCs w:val="22"/>
          <w:u w:val="single"/>
        </w:rPr>
        <w:t>Manhood Peninsula Forum</w:t>
      </w:r>
    </w:p>
    <w:p w14:paraId="2E64D7AD" w14:textId="6CB3F8D7" w:rsidR="00375752" w:rsidRPr="0037575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sz w:val="22"/>
          <w:szCs w:val="22"/>
        </w:rPr>
        <w:t>Minutes from the meeting will be circulated.</w:t>
      </w:r>
    </w:p>
    <w:p w14:paraId="1EEA63B6" w14:textId="77777777" w:rsidR="00EB497E" w:rsidRPr="00D05AF2" w:rsidRDefault="00EB497E">
      <w:pPr>
        <w:spacing w:line="240" w:lineRule="auto"/>
        <w:ind w:left="0" w:firstLine="0"/>
        <w:textAlignment w:val="auto"/>
        <w:outlineLvl w:val="9"/>
        <w:rPr>
          <w:rFonts w:ascii="Arial" w:hAnsi="Arial" w:cs="Arial"/>
          <w:b/>
          <w:sz w:val="22"/>
          <w:szCs w:val="22"/>
          <w:u w:val="single"/>
        </w:rPr>
      </w:pPr>
    </w:p>
    <w:p w14:paraId="7DB4E08A" w14:textId="77777777" w:rsidR="006C1E7B" w:rsidRPr="00375752" w:rsidRDefault="00D05AF2" w:rsidP="006337ED">
      <w:pPr>
        <w:numPr>
          <w:ilvl w:val="1"/>
          <w:numId w:val="6"/>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 xml:space="preserve">WSALC/CDALC (Cllr Anna </w:t>
      </w:r>
      <w:proofErr w:type="spellStart"/>
      <w:r w:rsidRPr="00D05AF2">
        <w:rPr>
          <w:rFonts w:ascii="Arial" w:hAnsi="Arial" w:cs="Arial"/>
          <w:b/>
          <w:bCs/>
          <w:sz w:val="22"/>
          <w:szCs w:val="22"/>
          <w:u w:val="single"/>
        </w:rPr>
        <w:t>Gaymer</w:t>
      </w:r>
      <w:proofErr w:type="spellEnd"/>
      <w:r w:rsidRPr="00D05AF2">
        <w:rPr>
          <w:rFonts w:ascii="Arial" w:hAnsi="Arial" w:cs="Arial"/>
          <w:b/>
          <w:bCs/>
          <w:sz w:val="22"/>
          <w:szCs w:val="22"/>
          <w:u w:val="single"/>
        </w:rPr>
        <w:t>)</w:t>
      </w:r>
    </w:p>
    <w:p w14:paraId="4F5E3B8D" w14:textId="09F578AC" w:rsidR="00375752" w:rsidRPr="00FC2A42" w:rsidRDefault="00375752" w:rsidP="00375752">
      <w:pPr>
        <w:numPr>
          <w:ilvl w:val="2"/>
          <w:numId w:val="6"/>
        </w:numPr>
        <w:spacing w:line="240" w:lineRule="auto"/>
        <w:textAlignment w:val="auto"/>
        <w:outlineLvl w:val="9"/>
        <w:rPr>
          <w:rFonts w:ascii="Arial" w:hAnsi="Arial" w:cs="Arial"/>
          <w:sz w:val="22"/>
          <w:szCs w:val="22"/>
        </w:rPr>
      </w:pPr>
      <w:r>
        <w:rPr>
          <w:rFonts w:ascii="Arial" w:hAnsi="Arial" w:cs="Arial"/>
          <w:bCs/>
          <w:sz w:val="22"/>
          <w:szCs w:val="22"/>
        </w:rPr>
        <w:t>Minutes from the meeting will be circulated.</w:t>
      </w:r>
      <w:r w:rsidR="00011163">
        <w:rPr>
          <w:rFonts w:ascii="Arial" w:hAnsi="Arial" w:cs="Arial"/>
          <w:bCs/>
          <w:sz w:val="22"/>
          <w:szCs w:val="22"/>
        </w:rPr>
        <w:t xml:space="preserve">  </w:t>
      </w:r>
    </w:p>
    <w:p w14:paraId="5662DBA0" w14:textId="77777777" w:rsidR="00FC2A42" w:rsidRPr="00D05AF2" w:rsidRDefault="00FC2A42">
      <w:pPr>
        <w:spacing w:line="240" w:lineRule="auto"/>
        <w:ind w:left="1224" w:firstLine="0"/>
        <w:textAlignment w:val="auto"/>
        <w:outlineLvl w:val="9"/>
        <w:rPr>
          <w:rFonts w:ascii="Arial" w:hAnsi="Arial" w:cs="Arial"/>
          <w:sz w:val="22"/>
          <w:szCs w:val="22"/>
        </w:rPr>
      </w:pPr>
    </w:p>
    <w:p w14:paraId="06B199B5" w14:textId="0602291D" w:rsidR="002D1189" w:rsidRDefault="1F5D8725" w:rsidP="1F5D8725">
      <w:pPr>
        <w:numPr>
          <w:ilvl w:val="1"/>
          <w:numId w:val="6"/>
        </w:numPr>
        <w:spacing w:line="240" w:lineRule="auto"/>
        <w:ind w:hanging="508"/>
        <w:textAlignment w:val="auto"/>
        <w:rPr>
          <w:rFonts w:ascii="Arial" w:hAnsi="Arial" w:cs="Arial"/>
          <w:sz w:val="22"/>
          <w:szCs w:val="22"/>
        </w:rPr>
      </w:pPr>
      <w:proofErr w:type="spellStart"/>
      <w:r w:rsidRPr="1F5D8725">
        <w:rPr>
          <w:rFonts w:ascii="Arial" w:hAnsi="Arial" w:cs="Arial"/>
          <w:b/>
          <w:bCs/>
          <w:sz w:val="22"/>
          <w:szCs w:val="22"/>
          <w:u w:val="single"/>
        </w:rPr>
        <w:t>Birdham</w:t>
      </w:r>
      <w:proofErr w:type="spellEnd"/>
      <w:r w:rsidRPr="1F5D8725">
        <w:rPr>
          <w:rFonts w:ascii="Arial" w:hAnsi="Arial" w:cs="Arial"/>
          <w:b/>
          <w:bCs/>
          <w:sz w:val="22"/>
          <w:szCs w:val="22"/>
          <w:u w:val="single"/>
        </w:rPr>
        <w:t xml:space="preserve"> Traffic Group  - A286 (Cllr Anna </w:t>
      </w:r>
      <w:proofErr w:type="spellStart"/>
      <w:r w:rsidRPr="1F5D8725">
        <w:rPr>
          <w:rFonts w:ascii="Arial" w:hAnsi="Arial" w:cs="Arial"/>
          <w:b/>
          <w:bCs/>
          <w:sz w:val="22"/>
          <w:szCs w:val="22"/>
          <w:u w:val="single"/>
        </w:rPr>
        <w:t>Gaymer</w:t>
      </w:r>
      <w:proofErr w:type="spellEnd"/>
      <w:r w:rsidRPr="1F5D8725">
        <w:rPr>
          <w:rFonts w:ascii="Arial" w:hAnsi="Arial" w:cs="Arial"/>
          <w:b/>
          <w:bCs/>
          <w:sz w:val="22"/>
          <w:szCs w:val="22"/>
          <w:u w:val="single"/>
        </w:rPr>
        <w:t>)</w:t>
      </w:r>
    </w:p>
    <w:p w14:paraId="08D1D65F" w14:textId="2373FABC" w:rsidR="002D1189" w:rsidRDefault="1F5D8725" w:rsidP="0076034D">
      <w:pPr>
        <w:numPr>
          <w:ilvl w:val="2"/>
          <w:numId w:val="6"/>
        </w:numPr>
        <w:spacing w:line="240" w:lineRule="auto"/>
        <w:ind w:left="1276" w:firstLine="0"/>
        <w:textAlignment w:val="auto"/>
        <w:outlineLvl w:val="9"/>
        <w:rPr>
          <w:rFonts w:ascii="Arial" w:hAnsi="Arial" w:cs="Arial"/>
          <w:sz w:val="22"/>
          <w:szCs w:val="22"/>
        </w:rPr>
      </w:pPr>
      <w:r w:rsidRPr="00D83907">
        <w:rPr>
          <w:rFonts w:ascii="Arial" w:hAnsi="Arial" w:cs="Arial"/>
          <w:sz w:val="22"/>
          <w:szCs w:val="22"/>
        </w:rPr>
        <w:t>No meetings held since last meeting</w:t>
      </w:r>
    </w:p>
    <w:p w14:paraId="3366B4D9" w14:textId="77777777" w:rsidR="00D83907" w:rsidRPr="00D83907" w:rsidRDefault="00D83907" w:rsidP="00D83907">
      <w:pPr>
        <w:spacing w:line="240" w:lineRule="auto"/>
        <w:ind w:left="1276" w:firstLine="0"/>
        <w:textAlignment w:val="auto"/>
        <w:outlineLvl w:val="9"/>
        <w:rPr>
          <w:rFonts w:ascii="Arial" w:hAnsi="Arial" w:cs="Arial"/>
          <w:sz w:val="22"/>
          <w:szCs w:val="22"/>
        </w:rPr>
      </w:pPr>
    </w:p>
    <w:p w14:paraId="2598ABD0" w14:textId="4FABA3A4" w:rsidR="006C1E7B" w:rsidRPr="00375752" w:rsidRDefault="1F5D8725" w:rsidP="006337ED">
      <w:pPr>
        <w:numPr>
          <w:ilvl w:val="1"/>
          <w:numId w:val="6"/>
        </w:numPr>
        <w:spacing w:line="240" w:lineRule="auto"/>
        <w:ind w:left="1276" w:hanging="992"/>
        <w:textAlignment w:val="auto"/>
        <w:outlineLvl w:val="9"/>
        <w:rPr>
          <w:rFonts w:ascii="Arial" w:hAnsi="Arial" w:cs="Arial"/>
          <w:sz w:val="22"/>
          <w:szCs w:val="22"/>
        </w:rPr>
      </w:pPr>
      <w:r w:rsidRPr="1F5D8725">
        <w:rPr>
          <w:rFonts w:ascii="Arial" w:hAnsi="Arial" w:cs="Arial"/>
          <w:b/>
          <w:bCs/>
          <w:sz w:val="22"/>
          <w:szCs w:val="22"/>
          <w:u w:val="single"/>
        </w:rPr>
        <w:t xml:space="preserve">Police Liaison Groups (Cllr Paul Morris) </w:t>
      </w:r>
    </w:p>
    <w:p w14:paraId="12A258AE" w14:textId="7AD26807" w:rsidR="00375752" w:rsidRPr="00FC2A42" w:rsidRDefault="00D83907" w:rsidP="00375752">
      <w:pPr>
        <w:numPr>
          <w:ilvl w:val="2"/>
          <w:numId w:val="6"/>
        </w:numPr>
        <w:spacing w:line="240" w:lineRule="auto"/>
        <w:textAlignment w:val="auto"/>
        <w:outlineLvl w:val="9"/>
        <w:rPr>
          <w:rFonts w:ascii="Arial" w:hAnsi="Arial" w:cs="Arial"/>
          <w:sz w:val="22"/>
          <w:szCs w:val="22"/>
        </w:rPr>
      </w:pPr>
      <w:r>
        <w:rPr>
          <w:rFonts w:ascii="Arial" w:hAnsi="Arial" w:cs="Arial"/>
          <w:bCs/>
          <w:sz w:val="22"/>
          <w:szCs w:val="22"/>
        </w:rPr>
        <w:t xml:space="preserve">The Clerk had attended one meeting where an update on operations had been given. </w:t>
      </w:r>
    </w:p>
    <w:p w14:paraId="508AC860" w14:textId="77777777" w:rsidR="00920340" w:rsidRDefault="00920340" w:rsidP="00EB497E">
      <w:pPr>
        <w:spacing w:line="240" w:lineRule="auto"/>
        <w:ind w:left="0" w:firstLine="0"/>
        <w:textAlignment w:val="auto"/>
        <w:outlineLvl w:val="9"/>
        <w:rPr>
          <w:rFonts w:ascii="Arial" w:hAnsi="Arial" w:cs="Arial"/>
          <w:b/>
          <w:sz w:val="22"/>
          <w:szCs w:val="22"/>
          <w:u w:val="single"/>
        </w:rPr>
      </w:pPr>
    </w:p>
    <w:p w14:paraId="7735EEFA" w14:textId="77777777" w:rsidR="00920340" w:rsidRPr="00D05AF2" w:rsidRDefault="00920340">
      <w:pPr>
        <w:spacing w:line="240" w:lineRule="auto"/>
        <w:ind w:left="360" w:firstLine="0"/>
        <w:textAlignment w:val="auto"/>
        <w:outlineLvl w:val="9"/>
        <w:rPr>
          <w:rFonts w:ascii="Arial" w:hAnsi="Arial" w:cs="Arial"/>
          <w:b/>
          <w:sz w:val="22"/>
          <w:szCs w:val="22"/>
          <w:u w:val="single"/>
        </w:rPr>
      </w:pPr>
    </w:p>
    <w:p w14:paraId="1D23741A" w14:textId="541462AB" w:rsidR="006C1E7B" w:rsidRDefault="00011163" w:rsidP="00E75DDC">
      <w:pPr>
        <w:numPr>
          <w:ilvl w:val="0"/>
          <w:numId w:val="6"/>
        </w:numPr>
        <w:ind w:left="0" w:hanging="2"/>
        <w:outlineLvl w:val="9"/>
        <w:rPr>
          <w:rFonts w:ascii="Arial" w:hAnsi="Arial" w:cs="Arial"/>
          <w:sz w:val="22"/>
          <w:szCs w:val="22"/>
        </w:rPr>
      </w:pPr>
      <w:r>
        <w:rPr>
          <w:rFonts w:ascii="Arial" w:eastAsia="Arial" w:hAnsi="Arial" w:cs="Arial"/>
          <w:b/>
          <w:bCs/>
          <w:sz w:val="22"/>
          <w:szCs w:val="22"/>
          <w:u w:val="single"/>
        </w:rPr>
        <w:t>Clerk’s report</w:t>
      </w:r>
    </w:p>
    <w:p w14:paraId="2D1A2D70" w14:textId="742DF402" w:rsidR="00E75DDC" w:rsidRPr="00E75DDC" w:rsidRDefault="00E75DDC" w:rsidP="00E75DDC">
      <w:pPr>
        <w:numPr>
          <w:ilvl w:val="1"/>
          <w:numId w:val="6"/>
        </w:numPr>
        <w:outlineLvl w:val="9"/>
        <w:rPr>
          <w:rFonts w:ascii="Arial" w:hAnsi="Arial" w:cs="Arial"/>
          <w:sz w:val="22"/>
          <w:szCs w:val="22"/>
        </w:rPr>
      </w:pPr>
      <w:r>
        <w:rPr>
          <w:rFonts w:ascii="Arial" w:hAnsi="Arial" w:cs="Arial"/>
          <w:sz w:val="22"/>
          <w:szCs w:val="22"/>
        </w:rPr>
        <w:t>None.</w:t>
      </w:r>
    </w:p>
    <w:p w14:paraId="07E888DF" w14:textId="77777777" w:rsidR="00D83907" w:rsidRPr="00D05AF2" w:rsidRDefault="00D83907" w:rsidP="003D35C0">
      <w:pPr>
        <w:ind w:left="0" w:firstLine="0"/>
        <w:rPr>
          <w:rFonts w:ascii="Arial" w:eastAsia="Arial" w:hAnsi="Arial" w:cs="Arial"/>
          <w:sz w:val="22"/>
          <w:szCs w:val="22"/>
          <w:u w:val="single"/>
        </w:rPr>
      </w:pPr>
    </w:p>
    <w:p w14:paraId="7429CCF4" w14:textId="66AA678B" w:rsidR="006C1E7B" w:rsidRPr="00D05AF2" w:rsidRDefault="1F5D8725" w:rsidP="1F5D8725">
      <w:pPr>
        <w:ind w:left="0" w:firstLine="0"/>
        <w:rPr>
          <w:rFonts w:ascii="Arial" w:eastAsia="Arial" w:hAnsi="Arial" w:cs="Arial"/>
          <w:b/>
          <w:bCs/>
          <w:sz w:val="22"/>
          <w:szCs w:val="22"/>
        </w:rPr>
      </w:pPr>
      <w:r w:rsidRPr="1F5D8725">
        <w:rPr>
          <w:rFonts w:ascii="Arial" w:eastAsia="Arial" w:hAnsi="Arial" w:cs="Arial"/>
          <w:b/>
          <w:bCs/>
          <w:sz w:val="22"/>
          <w:szCs w:val="22"/>
        </w:rPr>
        <w:t xml:space="preserve">The meeting closed at </w:t>
      </w:r>
      <w:r w:rsidR="00E75DDC">
        <w:rPr>
          <w:rFonts w:ascii="Arial" w:eastAsia="Arial" w:hAnsi="Arial" w:cs="Arial"/>
          <w:b/>
          <w:bCs/>
          <w:sz w:val="22"/>
          <w:szCs w:val="22"/>
        </w:rPr>
        <w:t>9.00</w:t>
      </w:r>
      <w:r w:rsidRPr="1F5D8725">
        <w:rPr>
          <w:rFonts w:ascii="Arial" w:eastAsia="Arial" w:hAnsi="Arial" w:cs="Arial"/>
          <w:b/>
          <w:bCs/>
          <w:sz w:val="22"/>
          <w:szCs w:val="22"/>
        </w:rPr>
        <w:t xml:space="preserve">pm               </w:t>
      </w:r>
    </w:p>
    <w:p w14:paraId="02A89FBC" w14:textId="015DD3D9"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w:t>
      </w:r>
      <w:r w:rsidR="00D83907">
        <w:rPr>
          <w:rFonts w:ascii="Arial" w:eastAsia="Arial" w:hAnsi="Arial" w:cs="Arial"/>
          <w:sz w:val="22"/>
          <w:szCs w:val="22"/>
        </w:rPr>
        <w:t>10</w:t>
      </w:r>
      <w:r w:rsidR="00D83907" w:rsidRPr="00D83907">
        <w:rPr>
          <w:rFonts w:ascii="Arial" w:eastAsia="Arial" w:hAnsi="Arial" w:cs="Arial"/>
          <w:sz w:val="22"/>
          <w:szCs w:val="22"/>
          <w:vertAlign w:val="superscript"/>
        </w:rPr>
        <w:t>th</w:t>
      </w:r>
      <w:r w:rsidR="00D83907">
        <w:rPr>
          <w:rFonts w:ascii="Arial" w:eastAsia="Arial" w:hAnsi="Arial" w:cs="Arial"/>
          <w:sz w:val="22"/>
          <w:szCs w:val="22"/>
        </w:rPr>
        <w:t xml:space="preserve"> March</w:t>
      </w:r>
      <w:r w:rsidR="00011163">
        <w:rPr>
          <w:rFonts w:ascii="Arial" w:eastAsia="Arial" w:hAnsi="Arial" w:cs="Arial"/>
          <w:sz w:val="22"/>
          <w:szCs w:val="22"/>
        </w:rPr>
        <w:t xml:space="preserve"> 2</w:t>
      </w:r>
      <w:bookmarkStart w:id="0" w:name="_GoBack"/>
      <w:bookmarkEnd w:id="0"/>
      <w:r w:rsidR="00011163">
        <w:rPr>
          <w:rFonts w:ascii="Arial" w:eastAsia="Arial" w:hAnsi="Arial" w:cs="Arial"/>
          <w:sz w:val="22"/>
          <w:szCs w:val="22"/>
        </w:rPr>
        <w:t>025</w:t>
      </w:r>
      <w:r w:rsidRPr="00D05AF2">
        <w:rPr>
          <w:rFonts w:ascii="Arial" w:eastAsia="Arial" w:hAnsi="Arial" w:cs="Arial"/>
          <w:b/>
          <w:sz w:val="22"/>
          <w:szCs w:val="22"/>
        </w:rPr>
        <w:t xml:space="preserve">       </w:t>
      </w:r>
    </w:p>
    <w:sectPr w:rsidR="006C1E7B" w:rsidRPr="00D05AF2" w:rsidSect="00D05AF2">
      <w:footerReference w:type="default" r:id="rId7"/>
      <w:pgSz w:w="11906" w:h="16838"/>
      <w:pgMar w:top="90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7EC29" w14:textId="77777777" w:rsidR="00CA5192" w:rsidRDefault="00CA5192">
      <w:pPr>
        <w:spacing w:line="240" w:lineRule="auto"/>
      </w:pPr>
      <w:r>
        <w:separator/>
      </w:r>
    </w:p>
  </w:endnote>
  <w:endnote w:type="continuationSeparator" w:id="0">
    <w:p w14:paraId="4452F03E" w14:textId="77777777" w:rsidR="00CA5192" w:rsidRDefault="00CA51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9533A" w14:textId="77777777" w:rsidR="00CA5192" w:rsidRDefault="00CA5192">
      <w:pPr>
        <w:spacing w:line="240" w:lineRule="auto"/>
      </w:pPr>
      <w:r>
        <w:rPr>
          <w:color w:val="000000"/>
        </w:rPr>
        <w:separator/>
      </w:r>
    </w:p>
  </w:footnote>
  <w:footnote w:type="continuationSeparator" w:id="0">
    <w:p w14:paraId="7710689C" w14:textId="77777777" w:rsidR="00CA5192" w:rsidRDefault="00CA519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1566125A"/>
    <w:multiLevelType w:val="hybridMultilevel"/>
    <w:tmpl w:val="32B249C4"/>
    <w:lvl w:ilvl="0" w:tplc="B366D266">
      <w:start w:val="1"/>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 w15:restartNumberingAfterBreak="0">
    <w:nsid w:val="18C4599C"/>
    <w:multiLevelType w:val="multilevel"/>
    <w:tmpl w:val="578AA136"/>
    <w:lvl w:ilvl="0">
      <w:start w:val="1343"/>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782FC2"/>
    <w:multiLevelType w:val="hybridMultilevel"/>
    <w:tmpl w:val="AF2CB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0D3A15"/>
    <w:multiLevelType w:val="multilevel"/>
    <w:tmpl w:val="D0D879B8"/>
    <w:lvl w:ilvl="0">
      <w:start w:val="1369"/>
      <w:numFmt w:val="decimal"/>
      <w:lvlText w:val="%1."/>
      <w:lvlJc w:val="left"/>
      <w:pPr>
        <w:ind w:left="360" w:hanging="360"/>
      </w:pPr>
      <w:rPr>
        <w:rFonts w:ascii="Arial" w:hAnsi="Arial" w:cs="Arial" w:hint="default"/>
        <w:b w:val="0"/>
        <w:bCs/>
        <w:sz w:val="22"/>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20D23"/>
    <w:multiLevelType w:val="multilevel"/>
    <w:tmpl w:val="FDBEF728"/>
    <w:lvl w:ilvl="0">
      <w:start w:val="1308"/>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DF5528"/>
    <w:multiLevelType w:val="multilevel"/>
    <w:tmpl w:val="D19E503A"/>
    <w:lvl w:ilvl="0">
      <w:start w:val="1329"/>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4"/>
  </w:num>
  <w:num w:numId="3">
    <w:abstractNumId w:val="0"/>
  </w:num>
  <w:num w:numId="4">
    <w:abstractNumId w:val="7"/>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1163"/>
    <w:rsid w:val="00017937"/>
    <w:rsid w:val="00043DC5"/>
    <w:rsid w:val="000544FE"/>
    <w:rsid w:val="000D21CB"/>
    <w:rsid w:val="000E10C9"/>
    <w:rsid w:val="000E61A7"/>
    <w:rsid w:val="00103F9B"/>
    <w:rsid w:val="00105CAF"/>
    <w:rsid w:val="00111A99"/>
    <w:rsid w:val="001447B2"/>
    <w:rsid w:val="00162726"/>
    <w:rsid w:val="001D0EEA"/>
    <w:rsid w:val="001F04FC"/>
    <w:rsid w:val="00225B1C"/>
    <w:rsid w:val="00257E9A"/>
    <w:rsid w:val="00264F5B"/>
    <w:rsid w:val="002A06AF"/>
    <w:rsid w:val="002A1DFE"/>
    <w:rsid w:val="002D1189"/>
    <w:rsid w:val="002E04D4"/>
    <w:rsid w:val="002E6199"/>
    <w:rsid w:val="00332368"/>
    <w:rsid w:val="00375752"/>
    <w:rsid w:val="00376169"/>
    <w:rsid w:val="003938F9"/>
    <w:rsid w:val="003B5C40"/>
    <w:rsid w:val="003D35C0"/>
    <w:rsid w:val="003D59C5"/>
    <w:rsid w:val="00486DE3"/>
    <w:rsid w:val="004A189F"/>
    <w:rsid w:val="004D1CD6"/>
    <w:rsid w:val="005039F2"/>
    <w:rsid w:val="00532ADC"/>
    <w:rsid w:val="0057416B"/>
    <w:rsid w:val="005A20DB"/>
    <w:rsid w:val="005F400C"/>
    <w:rsid w:val="0060500A"/>
    <w:rsid w:val="006337ED"/>
    <w:rsid w:val="00650534"/>
    <w:rsid w:val="00677B3B"/>
    <w:rsid w:val="006A6E82"/>
    <w:rsid w:val="006B11C6"/>
    <w:rsid w:val="006C1E7B"/>
    <w:rsid w:val="006C58A5"/>
    <w:rsid w:val="0070064E"/>
    <w:rsid w:val="007045FF"/>
    <w:rsid w:val="007253CC"/>
    <w:rsid w:val="00752F31"/>
    <w:rsid w:val="00755244"/>
    <w:rsid w:val="007A475D"/>
    <w:rsid w:val="007A4FFB"/>
    <w:rsid w:val="007B2E54"/>
    <w:rsid w:val="007F7626"/>
    <w:rsid w:val="00850BBA"/>
    <w:rsid w:val="008A7893"/>
    <w:rsid w:val="008B0C20"/>
    <w:rsid w:val="008B6638"/>
    <w:rsid w:val="008C48C7"/>
    <w:rsid w:val="00920340"/>
    <w:rsid w:val="00927A19"/>
    <w:rsid w:val="00955E83"/>
    <w:rsid w:val="009C47E4"/>
    <w:rsid w:val="009E756A"/>
    <w:rsid w:val="00A76B79"/>
    <w:rsid w:val="00B25EF9"/>
    <w:rsid w:val="00B3533E"/>
    <w:rsid w:val="00BD2D58"/>
    <w:rsid w:val="00C32070"/>
    <w:rsid w:val="00C370E3"/>
    <w:rsid w:val="00C40B7A"/>
    <w:rsid w:val="00C64529"/>
    <w:rsid w:val="00C81348"/>
    <w:rsid w:val="00CA5192"/>
    <w:rsid w:val="00CD12AA"/>
    <w:rsid w:val="00D05AF2"/>
    <w:rsid w:val="00D82ECC"/>
    <w:rsid w:val="00D83907"/>
    <w:rsid w:val="00DB71E4"/>
    <w:rsid w:val="00E32701"/>
    <w:rsid w:val="00E50604"/>
    <w:rsid w:val="00E61444"/>
    <w:rsid w:val="00E75DDC"/>
    <w:rsid w:val="00E87EE3"/>
    <w:rsid w:val="00EA34E1"/>
    <w:rsid w:val="00EB497E"/>
    <w:rsid w:val="00EC216E"/>
    <w:rsid w:val="00F073B4"/>
    <w:rsid w:val="00F34DFB"/>
    <w:rsid w:val="00FB5960"/>
    <w:rsid w:val="00FB6F89"/>
    <w:rsid w:val="00FC2A42"/>
    <w:rsid w:val="1F5D8725"/>
    <w:rsid w:val="4117E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 w:type="table" w:styleId="TableGrid">
    <w:name w:val="Table Grid"/>
    <w:basedOn w:val="TableNormal"/>
    <w:uiPriority w:val="39"/>
    <w:rsid w:val="0065053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08">
      <w:bodyDiv w:val="1"/>
      <w:marLeft w:val="0"/>
      <w:marRight w:val="0"/>
      <w:marTop w:val="0"/>
      <w:marBottom w:val="0"/>
      <w:divBdr>
        <w:top w:val="none" w:sz="0" w:space="0" w:color="auto"/>
        <w:left w:val="none" w:sz="0" w:space="0" w:color="auto"/>
        <w:bottom w:val="none" w:sz="0" w:space="0" w:color="auto"/>
        <w:right w:val="none" w:sz="0" w:space="0" w:color="auto"/>
      </w:divBdr>
      <w:divsChild>
        <w:div w:id="1365134709">
          <w:marLeft w:val="0"/>
          <w:marRight w:val="0"/>
          <w:marTop w:val="0"/>
          <w:marBottom w:val="0"/>
          <w:divBdr>
            <w:top w:val="none" w:sz="0" w:space="0" w:color="auto"/>
            <w:left w:val="none" w:sz="0" w:space="0" w:color="auto"/>
            <w:bottom w:val="none" w:sz="0" w:space="0" w:color="auto"/>
            <w:right w:val="none" w:sz="0" w:space="0" w:color="auto"/>
          </w:divBdr>
          <w:divsChild>
            <w:div w:id="144205709">
              <w:marLeft w:val="0"/>
              <w:marRight w:val="0"/>
              <w:marTop w:val="0"/>
              <w:marBottom w:val="0"/>
              <w:divBdr>
                <w:top w:val="none" w:sz="0" w:space="0" w:color="auto"/>
                <w:left w:val="none" w:sz="0" w:space="0" w:color="auto"/>
                <w:bottom w:val="none" w:sz="0" w:space="0" w:color="auto"/>
                <w:right w:val="none" w:sz="0" w:space="0" w:color="auto"/>
              </w:divBdr>
            </w:div>
            <w:div w:id="575289022">
              <w:marLeft w:val="0"/>
              <w:marRight w:val="0"/>
              <w:marTop w:val="0"/>
              <w:marBottom w:val="0"/>
              <w:divBdr>
                <w:top w:val="none" w:sz="0" w:space="0" w:color="auto"/>
                <w:left w:val="none" w:sz="0" w:space="0" w:color="auto"/>
                <w:bottom w:val="none" w:sz="0" w:space="0" w:color="auto"/>
                <w:right w:val="none" w:sz="0" w:space="0" w:color="auto"/>
              </w:divBdr>
            </w:div>
            <w:div w:id="967124327">
              <w:marLeft w:val="0"/>
              <w:marRight w:val="0"/>
              <w:marTop w:val="0"/>
              <w:marBottom w:val="0"/>
              <w:divBdr>
                <w:top w:val="none" w:sz="0" w:space="0" w:color="auto"/>
                <w:left w:val="none" w:sz="0" w:space="0" w:color="auto"/>
                <w:bottom w:val="none" w:sz="0" w:space="0" w:color="auto"/>
                <w:right w:val="none" w:sz="0" w:space="0" w:color="auto"/>
              </w:divBdr>
            </w:div>
            <w:div w:id="103888484">
              <w:marLeft w:val="0"/>
              <w:marRight w:val="0"/>
              <w:marTop w:val="0"/>
              <w:marBottom w:val="0"/>
              <w:divBdr>
                <w:top w:val="none" w:sz="0" w:space="0" w:color="auto"/>
                <w:left w:val="none" w:sz="0" w:space="0" w:color="auto"/>
                <w:bottom w:val="none" w:sz="0" w:space="0" w:color="auto"/>
                <w:right w:val="none" w:sz="0" w:space="0" w:color="auto"/>
              </w:divBdr>
            </w:div>
            <w:div w:id="982809606">
              <w:marLeft w:val="0"/>
              <w:marRight w:val="0"/>
              <w:marTop w:val="0"/>
              <w:marBottom w:val="0"/>
              <w:divBdr>
                <w:top w:val="none" w:sz="0" w:space="0" w:color="auto"/>
                <w:left w:val="none" w:sz="0" w:space="0" w:color="auto"/>
                <w:bottom w:val="none" w:sz="0" w:space="0" w:color="auto"/>
                <w:right w:val="none" w:sz="0" w:space="0" w:color="auto"/>
              </w:divBdr>
            </w:div>
            <w:div w:id="588193219">
              <w:marLeft w:val="0"/>
              <w:marRight w:val="0"/>
              <w:marTop w:val="0"/>
              <w:marBottom w:val="0"/>
              <w:divBdr>
                <w:top w:val="none" w:sz="0" w:space="0" w:color="auto"/>
                <w:left w:val="none" w:sz="0" w:space="0" w:color="auto"/>
                <w:bottom w:val="none" w:sz="0" w:space="0" w:color="auto"/>
                <w:right w:val="none" w:sz="0" w:space="0" w:color="auto"/>
              </w:divBdr>
            </w:div>
          </w:divsChild>
        </w:div>
        <w:div w:id="1003628190">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
            <w:div w:id="524372086">
              <w:marLeft w:val="0"/>
              <w:marRight w:val="0"/>
              <w:marTop w:val="0"/>
              <w:marBottom w:val="0"/>
              <w:divBdr>
                <w:top w:val="none" w:sz="0" w:space="0" w:color="auto"/>
                <w:left w:val="none" w:sz="0" w:space="0" w:color="auto"/>
                <w:bottom w:val="none" w:sz="0" w:space="0" w:color="auto"/>
                <w:right w:val="none" w:sz="0" w:space="0" w:color="auto"/>
              </w:divBdr>
            </w:div>
            <w:div w:id="1750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1237</Words>
  <Characters>7056</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47</vt:i4>
      </vt:variant>
    </vt:vector>
  </HeadingPairs>
  <TitlesOfParts>
    <vt:vector size="48" baseType="lpstr">
      <vt:lpstr/>
      <vt:lpstr>Donnington Parish Council</vt:lpstr>
      <vt:lpstr/>
      <vt:lpstr>Minutes of a Meeting of the Parish Council held on 13th January 2025 in the Stoc</vt:lpstr>
      <vt:lpstr/>
      <vt:lpstr>Members present</vt:lpstr>
      <vt:lpstr/>
      <vt:lpstr>Cllrs Mr Davenport, Mr Ellis, Ms McDougall, Mr Morris, Mr Padley &amp; Mr Orr</vt:lpstr>
      <vt:lpstr/>
      <vt:lpstr>In attendance: </vt:lpstr>
      <vt:lpstr>Nicola Swann (Clerk &amp; RFO), </vt:lpstr>
      <vt:lpstr>Cllr Adrian Moss – Chichester District Council</vt:lpstr>
      <vt:lpstr>Cllr Richard Bates – Chichester District Council</vt:lpstr>
      <vt:lpstr>Cllr Mrs Sarah Sharp (West Sussex County Council)</vt:lpstr>
      <vt:lpstr/>
      <vt:lpstr>Apologies for Absence</vt:lpstr>
      <vt:lpstr>Mr Hitchin &amp; Ms Gaymer.</vt:lpstr>
      <vt:lpstr/>
      <vt:lpstr>Declarations of Members interests and dispensation requests</vt:lpstr>
      <vt:lpstr>No interests were declared and no dispensation requests were received.</vt:lpstr>
      <vt:lpstr/>
      <vt:lpstr>Public Question Time on matters on the Agenda:  </vt:lpstr>
      <vt:lpstr>No members of the public were present.  </vt:lpstr>
      <vt:lpstr/>
      <vt:lpstr>Report from Chichester District Councillors</vt:lpstr>
      <vt:lpstr>A written report had been circulated by the Chichester District Council ward cou</vt:lpstr>
      <vt:lpstr>Local Plan – the inspectors had delayed sending their letter of issues until th</vt:lpstr>
      <vt:lpstr>The District Council’s budget would be presented to full council in March.  The </vt:lpstr>
      <vt:lpstr>Local Government reorganisation/Devolution  - linked but separate processes wher</vt:lpstr>
      <vt:lpstr>Cllr Mr Bates reported an update to the Council’s minutes from the previous meet</vt:lpstr>
      <vt:lpstr/>
      <vt:lpstr>Report from West Sussex County Councillor</vt:lpstr>
      <vt:lpstr>Cllr Mrs Sharp had provided a written report, and wished to add that the reason </vt:lpstr>
      <vt:lpstr>Mrs Sharp drew attention to the road safety strategy consultation that was curre</vt:lpstr>
      <vt:lpstr/>
      <vt:lpstr>Minutes of Previous meeting</vt:lpstr>
      <vt:lpstr>It was RESOLVED that the Minutes of the meeting held on 11th November 2024 be ap</vt:lpstr>
      <vt:lpstr/>
      <vt:lpstr>Matters arising</vt:lpstr>
      <vt:lpstr>None</vt:lpstr>
      <vt:lpstr/>
      <vt:lpstr>Planning Matters</vt:lpstr>
      <vt:lpstr>Planning Report – had been circulated.  The meeting noted the report.</vt:lpstr>
      <vt:lpstr>Birdham Traffic Group  - A286 (Cllr Anna Gaymer)</vt:lpstr>
      <vt:lpstr/>
      <vt:lpstr/>
      <vt:lpstr>The meeting closed at 8.50pm               </vt:lpstr>
      <vt:lpstr>Next meeting – 10th March 2025       </vt:lpstr>
    </vt:vector>
  </TitlesOfParts>
  <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5</cp:revision>
  <cp:lastPrinted>2024-11-08T11:03:00Z</cp:lastPrinted>
  <dcterms:created xsi:type="dcterms:W3CDTF">2025-01-09T14:19:00Z</dcterms:created>
  <dcterms:modified xsi:type="dcterms:W3CDTF">2025-01-17T10:49:00Z</dcterms:modified>
</cp:coreProperties>
</file>