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BC576" w14:textId="64A1A7DE" w:rsidR="00F942A1" w:rsidRDefault="00B82F2B">
      <w:pPr>
        <w:pStyle w:val="Heading1"/>
      </w:pPr>
      <w:r>
        <w:t>Donnington Parish Council Discretionary Grant Policy</w:t>
      </w:r>
    </w:p>
    <w:p w14:paraId="7D131163" w14:textId="77777777" w:rsidR="00F942A1" w:rsidRDefault="00B82F2B">
      <w:pPr>
        <w:pStyle w:val="Heading2"/>
      </w:pPr>
      <w:r>
        <w:t>1. Introduction</w:t>
      </w:r>
    </w:p>
    <w:p w14:paraId="5F8EF4C8" w14:textId="77777777" w:rsidR="00F942A1" w:rsidRDefault="00B82F2B">
      <w:r>
        <w:t>1.1 This policy outlines the procedures and principles for awarding discretionary grants by the Donnington Parish Council.</w:t>
      </w:r>
    </w:p>
    <w:p w14:paraId="0A517334" w14:textId="77777777" w:rsidR="00F942A1" w:rsidRDefault="00B82F2B">
      <w:r>
        <w:t>1.2 The aim of the discretionary grant scheme is to support local organisations, groups, or initiatives that provide a benefit to the community and align with the parish council’s objectives.</w:t>
      </w:r>
    </w:p>
    <w:p w14:paraId="71BD3D7F" w14:textId="77777777" w:rsidR="00F942A1" w:rsidRDefault="00B82F2B">
      <w:r>
        <w:t>1.3 Grants are awarded at the discretion of the parish council and are subject to available budgetary provisions.</w:t>
      </w:r>
    </w:p>
    <w:p w14:paraId="03ED2667" w14:textId="77777777" w:rsidR="00F942A1" w:rsidRDefault="00B82F2B">
      <w:pPr>
        <w:pStyle w:val="Heading2"/>
      </w:pPr>
      <w:r>
        <w:t>2. Objectives</w:t>
      </w:r>
    </w:p>
    <w:p w14:paraId="3BE6FB3C" w14:textId="77777777" w:rsidR="00F942A1" w:rsidRDefault="00B82F2B">
      <w:r>
        <w:t>2.1 To support activities or projects that contribute positively to the well-being, cohesion, and development of the Donnington parish community.</w:t>
      </w:r>
    </w:p>
    <w:p w14:paraId="27410105" w14:textId="77777777" w:rsidR="00F942A1" w:rsidRDefault="00B82F2B">
      <w:r>
        <w:t>2.2 To enable local organisations and groups to deliver projects, events, or initiatives that align with the needs of Donnington residents.</w:t>
      </w:r>
    </w:p>
    <w:p w14:paraId="03D0D697" w14:textId="77777777" w:rsidR="00F942A1" w:rsidRDefault="00B82F2B">
      <w:r>
        <w:t>2.3 To provide financial assistance where other funding sources are limited or unavailable.</w:t>
      </w:r>
    </w:p>
    <w:p w14:paraId="7DC5140D" w14:textId="77777777" w:rsidR="00F942A1" w:rsidRDefault="00B82F2B">
      <w:pPr>
        <w:pStyle w:val="Heading2"/>
      </w:pPr>
      <w:r>
        <w:t>3. Eligibility Criteria</w:t>
      </w:r>
    </w:p>
    <w:p w14:paraId="0C9F3594" w14:textId="77777777" w:rsidR="00F942A1" w:rsidRDefault="00B82F2B">
      <w:r>
        <w:t>3.1 Applications are welcomed from:</w:t>
      </w:r>
    </w:p>
    <w:p w14:paraId="52D7362C" w14:textId="77777777" w:rsidR="00F942A1" w:rsidRDefault="00B82F2B">
      <w:pPr>
        <w:pStyle w:val="ListBullet"/>
      </w:pPr>
      <w:r>
        <w:t>- Local community groups or organisations.</w:t>
      </w:r>
    </w:p>
    <w:p w14:paraId="254613CC" w14:textId="77777777" w:rsidR="00F942A1" w:rsidRDefault="00B82F2B">
      <w:pPr>
        <w:pStyle w:val="ListBullet"/>
      </w:pPr>
      <w:r>
        <w:t>- Registered charities.</w:t>
      </w:r>
    </w:p>
    <w:p w14:paraId="0C723C79" w14:textId="77777777" w:rsidR="00F942A1" w:rsidRDefault="00B82F2B">
      <w:pPr>
        <w:pStyle w:val="ListBullet"/>
      </w:pPr>
      <w:r>
        <w:t>- Non-profit organisations.</w:t>
      </w:r>
    </w:p>
    <w:p w14:paraId="1586ACC0" w14:textId="77777777" w:rsidR="00F942A1" w:rsidRDefault="00B82F2B">
      <w:pPr>
        <w:pStyle w:val="ListBullet"/>
      </w:pPr>
      <w:r>
        <w:t>- Voluntary groups.</w:t>
      </w:r>
    </w:p>
    <w:p w14:paraId="6A9DFD77" w14:textId="77777777" w:rsidR="00F942A1" w:rsidRDefault="00B82F2B">
      <w:r>
        <w:t>3.2 Projects or activities must:</w:t>
      </w:r>
    </w:p>
    <w:p w14:paraId="246D6963" w14:textId="1F50BA10" w:rsidR="00F942A1" w:rsidRDefault="00B82F2B" w:rsidP="00B82F2B">
      <w:pPr>
        <w:pStyle w:val="ListBullet"/>
      </w:pPr>
      <w:r>
        <w:t>- Benefit residents of Donnington parish.</w:t>
      </w:r>
    </w:p>
    <w:p w14:paraId="1470CC0A" w14:textId="77777777" w:rsidR="00F942A1" w:rsidRDefault="00B82F2B">
      <w:pPr>
        <w:pStyle w:val="ListBullet"/>
      </w:pPr>
      <w:r>
        <w:t>- Be delivered within the parish or directly benefit its residents.</w:t>
      </w:r>
    </w:p>
    <w:p w14:paraId="465063A4" w14:textId="77777777" w:rsidR="00F942A1" w:rsidRDefault="00B82F2B">
      <w:r>
        <w:t>3.3 The following are not eligible:</w:t>
      </w:r>
    </w:p>
    <w:p w14:paraId="150B5369" w14:textId="77777777" w:rsidR="00F942A1" w:rsidRDefault="00B82F2B">
      <w:pPr>
        <w:pStyle w:val="ListBullet"/>
      </w:pPr>
      <w:r>
        <w:t>- Applications from individuals.</w:t>
      </w:r>
    </w:p>
    <w:p w14:paraId="6E8BABE6" w14:textId="77777777" w:rsidR="00F942A1" w:rsidRDefault="00B82F2B">
      <w:pPr>
        <w:pStyle w:val="ListBullet"/>
      </w:pPr>
      <w:r>
        <w:t>- Political, religious, or campaigning activities, unless it benefits the broader community.</w:t>
      </w:r>
    </w:p>
    <w:p w14:paraId="7F4E7EB4" w14:textId="77777777" w:rsidR="00F942A1" w:rsidRDefault="00B82F2B">
      <w:pPr>
        <w:pStyle w:val="ListBullet"/>
      </w:pPr>
      <w:r>
        <w:t>- Retrospective funding for projects or events already completed.</w:t>
      </w:r>
    </w:p>
    <w:p w14:paraId="015FABD1" w14:textId="77777777" w:rsidR="00F942A1" w:rsidRDefault="00B82F2B">
      <w:pPr>
        <w:pStyle w:val="ListBullet"/>
      </w:pPr>
      <w:r>
        <w:t>- Commercial or profit-making organisations.</w:t>
      </w:r>
    </w:p>
    <w:p w14:paraId="4E4F1E1B" w14:textId="77777777" w:rsidR="00F942A1" w:rsidRDefault="00B82F2B">
      <w:pPr>
        <w:pStyle w:val="Heading2"/>
      </w:pPr>
      <w:r>
        <w:lastRenderedPageBreak/>
        <w:t>4. Application Process</w:t>
      </w:r>
    </w:p>
    <w:p w14:paraId="4C42DFF4" w14:textId="77777777" w:rsidR="00F942A1" w:rsidRDefault="00B82F2B">
      <w:r>
        <w:t>4.1 Applications must be submitted using the official Discretionary Grant Application Form, which is available on the Donnington Parish Council’s website or by request from the Clerk.</w:t>
      </w:r>
    </w:p>
    <w:p w14:paraId="3C967965" w14:textId="77777777" w:rsidR="00F942A1" w:rsidRDefault="00B82F2B">
      <w:r>
        <w:t>4.2 Completed application forms must include:</w:t>
      </w:r>
    </w:p>
    <w:p w14:paraId="73BBE4CA" w14:textId="77777777" w:rsidR="00F942A1" w:rsidRDefault="00B82F2B">
      <w:pPr>
        <w:pStyle w:val="ListBullet"/>
      </w:pPr>
      <w:r>
        <w:t>- Details of the organisation and project.</w:t>
      </w:r>
    </w:p>
    <w:p w14:paraId="0A451611" w14:textId="77777777" w:rsidR="00F942A1" w:rsidRDefault="00B82F2B">
      <w:pPr>
        <w:pStyle w:val="ListBullet"/>
      </w:pPr>
      <w:r>
        <w:t>- The amount of funding requested.</w:t>
      </w:r>
    </w:p>
    <w:p w14:paraId="176C473F" w14:textId="77777777" w:rsidR="00F942A1" w:rsidRDefault="00B82F2B">
      <w:pPr>
        <w:pStyle w:val="ListBullet"/>
      </w:pPr>
      <w:r>
        <w:t>- A breakdown of costs and supporting quotes or estimates.</w:t>
      </w:r>
    </w:p>
    <w:p w14:paraId="2FF5F0CA" w14:textId="77777777" w:rsidR="00F942A1" w:rsidRDefault="00B82F2B">
      <w:pPr>
        <w:pStyle w:val="ListBullet"/>
      </w:pPr>
      <w:r>
        <w:t>- Evidence of additional funding sources (if applicable).</w:t>
      </w:r>
    </w:p>
    <w:p w14:paraId="09233201" w14:textId="77777777" w:rsidR="00F942A1" w:rsidRDefault="00B82F2B">
      <w:pPr>
        <w:pStyle w:val="ListBullet"/>
      </w:pPr>
      <w:r>
        <w:t>- A copy of the organisation’s constitution, recent accounts, or financial statement.</w:t>
      </w:r>
    </w:p>
    <w:p w14:paraId="264201D1" w14:textId="76FEA8BD" w:rsidR="00F942A1" w:rsidRDefault="00B82F2B">
      <w:pPr>
        <w:pStyle w:val="ListBullet"/>
      </w:pPr>
      <w:r>
        <w:t>- A demonstration of community benefit.</w:t>
      </w:r>
    </w:p>
    <w:p w14:paraId="4D4C8445" w14:textId="320E2194" w:rsidR="00F942A1" w:rsidRDefault="00B82F2B">
      <w:r>
        <w:t>4.3 Ap</w:t>
      </w:r>
      <w:r w:rsidR="002F4B9E">
        <w:t>plications must be submitted by 3</w:t>
      </w:r>
      <w:r w:rsidR="002F4B9E" w:rsidRPr="002F4B9E">
        <w:rPr>
          <w:vertAlign w:val="superscript"/>
        </w:rPr>
        <w:t>st</w:t>
      </w:r>
      <w:r w:rsidR="002F4B9E">
        <w:t xml:space="preserve"> October </w:t>
      </w:r>
      <w:r>
        <w:t xml:space="preserve">for consideration at the next </w:t>
      </w:r>
      <w:bookmarkStart w:id="0" w:name="_GoBack"/>
      <w:bookmarkEnd w:id="0"/>
      <w:r>
        <w:t>Donnington Parish Council meeting.</w:t>
      </w:r>
    </w:p>
    <w:p w14:paraId="0B7B20A3" w14:textId="77777777" w:rsidR="00F942A1" w:rsidRDefault="00B82F2B">
      <w:pPr>
        <w:pStyle w:val="Heading2"/>
      </w:pPr>
      <w:r>
        <w:t>5. Assessment Process</w:t>
      </w:r>
    </w:p>
    <w:p w14:paraId="0D9FD154" w14:textId="77777777" w:rsidR="00F942A1" w:rsidRDefault="00B82F2B">
      <w:r>
        <w:t>5.1 Applications will be assessed by the parish council based on:</w:t>
      </w:r>
    </w:p>
    <w:p w14:paraId="53A45893" w14:textId="03D53359" w:rsidR="00F942A1" w:rsidRDefault="00B82F2B">
      <w:pPr>
        <w:pStyle w:val="ListBullet"/>
      </w:pPr>
      <w:r>
        <w:t>- Evidence of community benefit.</w:t>
      </w:r>
    </w:p>
    <w:p w14:paraId="62E6D412" w14:textId="77777777" w:rsidR="00F942A1" w:rsidRDefault="00B82F2B">
      <w:pPr>
        <w:pStyle w:val="ListBullet"/>
      </w:pPr>
      <w:r>
        <w:t>- Financial need and sustainability of the project.</w:t>
      </w:r>
    </w:p>
    <w:p w14:paraId="4C629A1E" w14:textId="77777777" w:rsidR="00F942A1" w:rsidRDefault="00B82F2B">
      <w:pPr>
        <w:pStyle w:val="ListBullet"/>
      </w:pPr>
      <w:r>
        <w:t>- Availability of council funds.</w:t>
      </w:r>
    </w:p>
    <w:p w14:paraId="7DBF5A18" w14:textId="77777777" w:rsidR="00F942A1" w:rsidRDefault="00B82F2B">
      <w:r>
        <w:t>5.2 Decisions will be made at Donnington Parish Council meetings and recorded in the minutes.</w:t>
      </w:r>
    </w:p>
    <w:p w14:paraId="30F04BD2" w14:textId="77777777" w:rsidR="00F942A1" w:rsidRDefault="00B82F2B">
      <w:r>
        <w:t>5.3 The council reserves the right to:</w:t>
      </w:r>
    </w:p>
    <w:p w14:paraId="0D998FEF" w14:textId="77777777" w:rsidR="00F942A1" w:rsidRDefault="00B82F2B">
      <w:pPr>
        <w:pStyle w:val="ListBullet"/>
      </w:pPr>
      <w:r>
        <w:t>- Request further information or clarification.</w:t>
      </w:r>
    </w:p>
    <w:p w14:paraId="573372BA" w14:textId="77777777" w:rsidR="00F942A1" w:rsidRDefault="00B82F2B">
      <w:pPr>
        <w:pStyle w:val="ListBullet"/>
      </w:pPr>
      <w:r>
        <w:t>- Partially fund a project or request additional funding sources.</w:t>
      </w:r>
    </w:p>
    <w:p w14:paraId="6BC53E88" w14:textId="77777777" w:rsidR="00F942A1" w:rsidRDefault="00B82F2B">
      <w:pPr>
        <w:pStyle w:val="ListBullet"/>
      </w:pPr>
      <w:r>
        <w:t>- Reject applications that do not meet eligibility criteria.</w:t>
      </w:r>
    </w:p>
    <w:p w14:paraId="08FCD601" w14:textId="77777777" w:rsidR="00F942A1" w:rsidRDefault="00B82F2B">
      <w:pPr>
        <w:pStyle w:val="Heading2"/>
      </w:pPr>
      <w:r>
        <w:t>6. Conditions of Funding</w:t>
      </w:r>
    </w:p>
    <w:p w14:paraId="66AA9BBC" w14:textId="77777777" w:rsidR="00F942A1" w:rsidRDefault="00B82F2B">
      <w:r>
        <w:t>6.1 Successful applicants must:</w:t>
      </w:r>
    </w:p>
    <w:p w14:paraId="3A255E0E" w14:textId="77777777" w:rsidR="00F942A1" w:rsidRDefault="00B82F2B">
      <w:pPr>
        <w:pStyle w:val="ListBullet"/>
      </w:pPr>
      <w:r>
        <w:t>- Use the grant for the purposes specified in the application.</w:t>
      </w:r>
    </w:p>
    <w:p w14:paraId="469601FF" w14:textId="3C0D03AA" w:rsidR="00F942A1" w:rsidRDefault="00B82F2B">
      <w:pPr>
        <w:pStyle w:val="ListBullet"/>
      </w:pPr>
      <w:r>
        <w:t>- Provide evidence of how the grant was spent (e.g., receipts, photos, or a written report) if requested.</w:t>
      </w:r>
    </w:p>
    <w:p w14:paraId="03D77559" w14:textId="77777777" w:rsidR="00F942A1" w:rsidRDefault="00B82F2B">
      <w:pPr>
        <w:pStyle w:val="ListBullet"/>
      </w:pPr>
      <w:r>
        <w:t>- Acknowledge the Donnington Parish Council’s support in any publicity materials.</w:t>
      </w:r>
    </w:p>
    <w:p w14:paraId="7BBD8569" w14:textId="77777777" w:rsidR="00F942A1" w:rsidRDefault="00B82F2B">
      <w:r>
        <w:t>6.2 Unspent funds must be returned to the parish council.</w:t>
      </w:r>
    </w:p>
    <w:p w14:paraId="047EDACA" w14:textId="2F074C3F" w:rsidR="00F942A1" w:rsidRDefault="00B82F2B" w:rsidP="00B82F2B">
      <w:r>
        <w:t>6.3 Failure to comply with the terms and conditions may result in the organisation being ineligible for future funding.</w:t>
      </w:r>
    </w:p>
    <w:p w14:paraId="119C2BE9" w14:textId="42961BF4" w:rsidR="00F942A1" w:rsidRDefault="00B82F2B">
      <w:pPr>
        <w:pStyle w:val="Heading2"/>
      </w:pPr>
      <w:r>
        <w:t>7. Budget and Review</w:t>
      </w:r>
    </w:p>
    <w:p w14:paraId="2F4D49C9" w14:textId="3263BAF2" w:rsidR="00F942A1" w:rsidRDefault="00B82F2B">
      <w:r>
        <w:t>7.1 The parish council will consider allocating an annual budget for discretionary grants as part of its financial planning.</w:t>
      </w:r>
    </w:p>
    <w:p w14:paraId="43146A14" w14:textId="77777777" w:rsidR="00F942A1" w:rsidRDefault="00B82F2B">
      <w:r>
        <w:t>8.2 This policy will be reviewed annually to ensure it remains fit for purpose.</w:t>
      </w:r>
    </w:p>
    <w:p w14:paraId="013654BD" w14:textId="77777777" w:rsidR="00F942A1" w:rsidRDefault="00B82F2B">
      <w:pPr>
        <w:pStyle w:val="Heading2"/>
      </w:pPr>
      <w:r>
        <w:t>9. Contact Information</w:t>
      </w:r>
    </w:p>
    <w:p w14:paraId="1C5D977A" w14:textId="77777777" w:rsidR="00F942A1" w:rsidRDefault="00B82F2B">
      <w:r>
        <w:t>9.1 For queries or assistance with applications, please contact:</w:t>
      </w:r>
    </w:p>
    <w:p w14:paraId="4D88DB5E" w14:textId="77777777" w:rsidR="00F942A1" w:rsidRDefault="00B82F2B">
      <w:r>
        <w:t>Clerk to the Donnington Parish Council</w:t>
      </w:r>
    </w:p>
    <w:p w14:paraId="4435D81B" w14:textId="4606660C" w:rsidR="00F942A1" w:rsidRDefault="008A4B56">
      <w:hyperlink r:id="rId8" w:history="1">
        <w:r w:rsidR="00B82F2B" w:rsidRPr="009A6B1D">
          <w:rPr>
            <w:rStyle w:val="Hyperlink"/>
          </w:rPr>
          <w:t>clerk@donningtonparishcouncil.gov.uk</w:t>
        </w:r>
      </w:hyperlink>
    </w:p>
    <w:p w14:paraId="0E97828B" w14:textId="5C4A9C14" w:rsidR="00B82F2B" w:rsidRDefault="00B82F2B">
      <w:r>
        <w:t>07752248905</w:t>
      </w:r>
    </w:p>
    <w:sectPr w:rsidR="00B82F2B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971EB" w14:textId="77777777" w:rsidR="008A4B56" w:rsidRDefault="008A4B56" w:rsidP="00F521C1">
      <w:pPr>
        <w:spacing w:after="0" w:line="240" w:lineRule="auto"/>
      </w:pPr>
      <w:r>
        <w:separator/>
      </w:r>
    </w:p>
  </w:endnote>
  <w:endnote w:type="continuationSeparator" w:id="0">
    <w:p w14:paraId="6A1C7F91" w14:textId="77777777" w:rsidR="008A4B56" w:rsidRDefault="008A4B56" w:rsidP="00F5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0A0E3" w14:textId="6FFCA961" w:rsidR="00F521C1" w:rsidRDefault="00F521C1">
    <w:pPr>
      <w:pStyle w:val="Footer"/>
    </w:pPr>
    <w:r>
      <w:t>Adopted January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D2AB3" w14:textId="77777777" w:rsidR="008A4B56" w:rsidRDefault="008A4B56" w:rsidP="00F521C1">
      <w:pPr>
        <w:spacing w:after="0" w:line="240" w:lineRule="auto"/>
      </w:pPr>
      <w:r>
        <w:separator/>
      </w:r>
    </w:p>
  </w:footnote>
  <w:footnote w:type="continuationSeparator" w:id="0">
    <w:p w14:paraId="2E19F437" w14:textId="77777777" w:rsidR="008A4B56" w:rsidRDefault="008A4B56" w:rsidP="00F5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F4B9E"/>
    <w:rsid w:val="00326F90"/>
    <w:rsid w:val="008A4B56"/>
    <w:rsid w:val="00AA1D8D"/>
    <w:rsid w:val="00B47730"/>
    <w:rsid w:val="00B82F2B"/>
    <w:rsid w:val="00B944B0"/>
    <w:rsid w:val="00CB0664"/>
    <w:rsid w:val="00F521C1"/>
    <w:rsid w:val="00F942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51569"/>
  <w14:defaultImageDpi w14:val="300"/>
  <w15:docId w15:val="{6013B855-7B86-478C-99F6-7460E1D0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82F2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donningtonparishcounci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778D7-F113-452F-8EDA-289B02E8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4</cp:revision>
  <dcterms:created xsi:type="dcterms:W3CDTF">2024-12-17T13:15:00Z</dcterms:created>
  <dcterms:modified xsi:type="dcterms:W3CDTF">2025-01-17T11:09:00Z</dcterms:modified>
  <cp:category/>
</cp:coreProperties>
</file>