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3AD8E9CD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>on</w:t>
      </w:r>
      <w:r w:rsidR="005A71B4">
        <w:rPr>
          <w:rFonts w:ascii="Arial" w:hAnsi="Arial" w:cs="Arial"/>
          <w:sz w:val="22"/>
          <w:szCs w:val="22"/>
        </w:rPr>
        <w:t>29</w:t>
      </w:r>
      <w:r w:rsidR="003C30BC" w:rsidRPr="003C30BC">
        <w:rPr>
          <w:rFonts w:ascii="Arial" w:hAnsi="Arial" w:cs="Arial"/>
          <w:sz w:val="22"/>
          <w:szCs w:val="22"/>
          <w:vertAlign w:val="superscript"/>
        </w:rPr>
        <w:t>th</w:t>
      </w:r>
      <w:r w:rsidR="003C30BC">
        <w:rPr>
          <w:rFonts w:ascii="Arial" w:hAnsi="Arial" w:cs="Arial"/>
          <w:sz w:val="22"/>
          <w:szCs w:val="22"/>
        </w:rPr>
        <w:t xml:space="preserve"> </w:t>
      </w:r>
      <w:r w:rsidR="005A71B4">
        <w:rPr>
          <w:rFonts w:ascii="Arial" w:hAnsi="Arial" w:cs="Arial"/>
          <w:sz w:val="22"/>
          <w:szCs w:val="22"/>
        </w:rPr>
        <w:t>January 2024</w:t>
      </w:r>
      <w:r w:rsidR="001D6188" w:rsidRPr="001D6188">
        <w:rPr>
          <w:rFonts w:ascii="Arial" w:hAnsi="Arial" w:cs="Arial"/>
          <w:sz w:val="22"/>
          <w:szCs w:val="22"/>
        </w:rPr>
        <w:t xml:space="preserve"> </w:t>
      </w:r>
      <w:r w:rsidR="003C30BC">
        <w:rPr>
          <w:rFonts w:ascii="Arial" w:hAnsi="Arial" w:cs="Arial"/>
          <w:sz w:val="22"/>
          <w:szCs w:val="22"/>
        </w:rPr>
        <w:t>via Zoom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5C4D74E2" w14:textId="2CBC2B84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  <w:r w:rsidR="0002469F">
        <w:rPr>
          <w:rFonts w:ascii="Arial" w:eastAsia="Arial" w:hAnsi="Arial" w:cs="Arial"/>
          <w:sz w:val="22"/>
          <w:szCs w:val="22"/>
        </w:rPr>
        <w:t xml:space="preserve"> (Chairman)</w:t>
      </w:r>
    </w:p>
    <w:p w14:paraId="719C3CB2" w14:textId="77777777" w:rsidR="005A71B4" w:rsidRDefault="005A71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401BA2C1" w14:textId="11D15E0C" w:rsidR="00AD1EC5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28119CB2" w14:textId="77777777" w:rsidR="005A71B4" w:rsidRDefault="005A71B4">
      <w:pPr>
        <w:rPr>
          <w:rFonts w:ascii="Arial" w:eastAsia="Arial" w:hAnsi="Arial" w:cs="Arial"/>
          <w:b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6C0B9459" w14:textId="4DC7F857" w:rsidR="006260AB" w:rsidRPr="006260AB" w:rsidRDefault="005A71B4" w:rsidP="006260AB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Ellis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1E915EC4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5A71B4">
        <w:rPr>
          <w:rFonts w:ascii="Arial" w:eastAsia="Arial" w:hAnsi="Arial" w:cs="Arial"/>
          <w:color w:val="000000"/>
          <w:sz w:val="22"/>
          <w:szCs w:val="22"/>
          <w:highlight w:val="white"/>
        </w:rPr>
        <w:t>8</w:t>
      </w:r>
      <w:r w:rsidR="005A71B4" w:rsidRPr="005A71B4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5A71B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January 2024 were 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54707B98" w14:textId="77777777" w:rsidR="006260AB" w:rsidRPr="0002469F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02469F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06AEAD65" w14:textId="77777777" w:rsid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bookmarkStart w:id="1" w:name="_GoBack"/>
      <w:bookmarkEnd w:id="1"/>
    </w:p>
    <w:p w14:paraId="0060B9F3" w14:textId="77777777" w:rsidR="005A71B4" w:rsidRPr="005A71B4" w:rsidRDefault="005A71B4" w:rsidP="005A71B4">
      <w:pPr>
        <w:pStyle w:val="ListParagraph"/>
        <w:widowControl/>
        <w:suppressAutoHyphens w:val="0"/>
        <w:ind w:left="360"/>
        <w:rPr>
          <w:rFonts w:ascii="Arial" w:hAnsi="Arial" w:cs="Arial"/>
          <w:kern w:val="0"/>
          <w:sz w:val="22"/>
        </w:rPr>
      </w:pPr>
      <w:r w:rsidRPr="005A71B4">
        <w:rPr>
          <w:rFonts w:ascii="Arial" w:eastAsia="DM Sans" w:hAnsi="Arial" w:cs="Arial"/>
          <w:color w:val="000000" w:themeColor="text1"/>
          <w:sz w:val="22"/>
          <w:szCs w:val="24"/>
        </w:rPr>
        <w:t xml:space="preserve">23/02904/DOM | Proposed two-storey side and rear extensions with associated alterations - Variation of Condition 2 of householder permission D/22/01829/DOM - in order to allow for design amendments. | 10 </w:t>
      </w:r>
      <w:proofErr w:type="spellStart"/>
      <w:r w:rsidRPr="005A71B4">
        <w:rPr>
          <w:rFonts w:ascii="Arial" w:eastAsia="DM Sans" w:hAnsi="Arial" w:cs="Arial"/>
          <w:color w:val="000000" w:themeColor="text1"/>
          <w:sz w:val="22"/>
          <w:szCs w:val="24"/>
        </w:rPr>
        <w:t>Graydon</w:t>
      </w:r>
      <w:proofErr w:type="spellEnd"/>
      <w:r w:rsidRPr="005A71B4">
        <w:rPr>
          <w:rFonts w:ascii="Arial" w:eastAsia="DM Sans" w:hAnsi="Arial" w:cs="Arial"/>
          <w:color w:val="000000" w:themeColor="text1"/>
          <w:sz w:val="22"/>
          <w:szCs w:val="24"/>
        </w:rPr>
        <w:t xml:space="preserve"> Avenue Donnington Chichester West Sussex PO19 8RF</w:t>
      </w:r>
    </w:p>
    <w:p w14:paraId="19CA50BC" w14:textId="77777777" w:rsid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CA858F8" w14:textId="4A6E5B3A" w:rsidR="005A71B4" w:rsidRP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5A71B4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The Group recommended the Committee OBJECT to this application on the following grounds:</w:t>
      </w:r>
    </w:p>
    <w:p w14:paraId="0169F33F" w14:textId="77777777" w:rsidR="005A71B4" w:rsidRP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58A5607F" w14:textId="77777777" w:rsidR="005A71B4" w:rsidRP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5A71B4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- </w:t>
      </w:r>
      <w:proofErr w:type="gramStart"/>
      <w:r w:rsidRPr="005A71B4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the</w:t>
      </w:r>
      <w:proofErr w:type="gramEnd"/>
      <w:r w:rsidRPr="005A71B4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new layout would be overbearing on No8 due to the loss of light and loss of the view down the street.  </w:t>
      </w:r>
    </w:p>
    <w:p w14:paraId="5B73D336" w14:textId="77777777" w:rsidR="005A71B4" w:rsidRP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357C042C" w14:textId="057A9337" w:rsidR="006260AB" w:rsidRPr="00F628C9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5A71B4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The Advisory Group was unable to identify the difference between the plans originally submitted for this application dated 19th December 2023 and the "substitute plans" dated 9th January 2024.  </w:t>
      </w:r>
    </w:p>
    <w:p w14:paraId="61EEFEC0" w14:textId="77777777" w:rsidR="006260AB" w:rsidRDefault="006260AB" w:rsidP="00B776C4">
      <w:pPr>
        <w:rPr>
          <w:rStyle w:val="eop"/>
          <w:rFonts w:ascii="Arial" w:hAnsi="Arial"/>
          <w:sz w:val="22"/>
          <w:szCs w:val="22"/>
        </w:rPr>
      </w:pPr>
    </w:p>
    <w:p w14:paraId="7A1AB515" w14:textId="59DB350F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9B24C2">
        <w:rPr>
          <w:rStyle w:val="eop"/>
          <w:rFonts w:ascii="Arial" w:hAnsi="Arial"/>
          <w:sz w:val="22"/>
          <w:szCs w:val="22"/>
        </w:rPr>
        <w:t>.45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24C2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70042"/>
    <w:rsid w:val="00DB2C68"/>
    <w:rsid w:val="00E3209F"/>
    <w:rsid w:val="00E36D68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2</cp:revision>
  <dcterms:created xsi:type="dcterms:W3CDTF">2024-01-29T19:49:00Z</dcterms:created>
  <dcterms:modified xsi:type="dcterms:W3CDTF">2024-01-29T19:49:00Z</dcterms:modified>
</cp:coreProperties>
</file>