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3F7DB872" w:rsidR="00A45672" w:rsidRDefault="5A9CCECF" w:rsidP="4C8BA26B">
      <w:pPr>
        <w:ind w:left="0" w:hanging="2"/>
        <w:jc w:val="both"/>
        <w:rPr>
          <w:rFonts w:ascii="Arial" w:eastAsia="Arial" w:hAnsi="Arial" w:cs="Arial"/>
          <w:sz w:val="22"/>
          <w:szCs w:val="22"/>
        </w:rPr>
      </w:pPr>
      <w:r w:rsidRPr="5A9CCECF">
        <w:rPr>
          <w:rFonts w:ascii="Arial" w:eastAsia="Arial" w:hAnsi="Arial" w:cs="Arial"/>
          <w:sz w:val="22"/>
          <w:szCs w:val="22"/>
        </w:rPr>
        <w:t xml:space="preserve">Minutes of a Meeting of the Parish Council held on </w:t>
      </w:r>
      <w:r w:rsidRPr="5A9CCECF">
        <w:rPr>
          <w:rFonts w:ascii="Arial" w:eastAsia="Arial" w:hAnsi="Arial" w:cs="Arial"/>
          <w:b/>
          <w:bCs/>
          <w:sz w:val="22"/>
          <w:szCs w:val="22"/>
          <w:u w:val="single"/>
        </w:rPr>
        <w:t>9</w:t>
      </w:r>
      <w:r w:rsidRPr="5A9CCECF">
        <w:rPr>
          <w:rFonts w:ascii="Arial" w:eastAsia="Arial" w:hAnsi="Arial" w:cs="Arial"/>
          <w:b/>
          <w:bCs/>
          <w:sz w:val="22"/>
          <w:szCs w:val="22"/>
          <w:u w:val="single"/>
          <w:vertAlign w:val="superscript"/>
        </w:rPr>
        <w:t>th</w:t>
      </w:r>
      <w:r w:rsidRPr="5A9CCECF">
        <w:rPr>
          <w:rFonts w:ascii="Arial" w:eastAsia="Arial" w:hAnsi="Arial" w:cs="Arial"/>
          <w:b/>
          <w:bCs/>
          <w:sz w:val="22"/>
          <w:szCs w:val="22"/>
          <w:u w:val="single"/>
        </w:rPr>
        <w:t xml:space="preserve"> January 2023 </w:t>
      </w:r>
      <w:r w:rsidRPr="5A9CCECF">
        <w:rPr>
          <w:rFonts w:ascii="Arial" w:eastAsia="Arial" w:hAnsi="Arial" w:cs="Arial"/>
          <w:sz w:val="22"/>
          <w:szCs w:val="22"/>
        </w:rPr>
        <w:t xml:space="preserve">in the Stockbridge Parish Hall commencing at 7.30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081B1736" w:rsidR="00A45672" w:rsidRDefault="5574743C">
      <w:pPr>
        <w:pStyle w:val="Heading1"/>
        <w:ind w:left="0" w:hanging="2"/>
        <w:rPr>
          <w:rFonts w:ascii="Arial" w:eastAsia="Arial" w:hAnsi="Arial" w:cs="Arial"/>
          <w:b w:val="0"/>
          <w:sz w:val="22"/>
          <w:szCs w:val="22"/>
        </w:rPr>
      </w:pPr>
      <w:r w:rsidRPr="5574743C">
        <w:rPr>
          <w:rFonts w:ascii="Arial" w:eastAsia="Arial" w:hAnsi="Arial" w:cs="Arial"/>
          <w:b w:val="0"/>
          <w:sz w:val="22"/>
          <w:szCs w:val="22"/>
        </w:rPr>
        <w:t xml:space="preserve">Mr Hitchin (Chairman), Mr Davenport, Mr Ellis, Miss McDougall, Mr Fleming, Ms Gaymer, Mr Morris, Mr Padley, </w:t>
      </w:r>
    </w:p>
    <w:p w14:paraId="00000008" w14:textId="77777777" w:rsidR="00A45672" w:rsidRDefault="00A45672">
      <w:pPr>
        <w:ind w:left="0" w:hanging="2"/>
        <w:rPr>
          <w:rFonts w:ascii="Arial" w:eastAsia="Arial" w:hAnsi="Arial" w:cs="Arial"/>
          <w:sz w:val="16"/>
          <w:szCs w:val="16"/>
        </w:rPr>
      </w:pPr>
    </w:p>
    <w:p w14:paraId="00000009" w14:textId="0B468396" w:rsidR="00A45672" w:rsidRDefault="4C8BA26B">
      <w:pPr>
        <w:ind w:left="0" w:hanging="2"/>
        <w:rPr>
          <w:rFonts w:ascii="Arial" w:eastAsia="Arial" w:hAnsi="Arial" w:cs="Arial"/>
          <w:sz w:val="22"/>
          <w:szCs w:val="22"/>
        </w:rPr>
      </w:pPr>
      <w:r w:rsidRPr="4C8BA26B">
        <w:rPr>
          <w:rFonts w:ascii="Arial" w:eastAsia="Arial" w:hAnsi="Arial" w:cs="Arial"/>
          <w:sz w:val="22"/>
          <w:szCs w:val="22"/>
        </w:rPr>
        <w:t xml:space="preserve">In attendance: Nicola Swann (Clerk &amp; RFO), </w:t>
      </w:r>
    </w:p>
    <w:p w14:paraId="212B52BE" w14:textId="4CE1FEE0" w:rsidR="00F835DA" w:rsidRDefault="003A6131" w:rsidP="4C8BA26B">
      <w:pPr>
        <w:ind w:left="0" w:hanging="2"/>
        <w:rPr>
          <w:rFonts w:ascii="Arial" w:eastAsia="Arial" w:hAnsi="Arial" w:cs="Arial"/>
          <w:sz w:val="22"/>
          <w:szCs w:val="22"/>
        </w:rPr>
      </w:pPr>
      <w:r>
        <w:rPr>
          <w:rFonts w:ascii="Arial" w:eastAsia="Arial" w:hAnsi="Arial" w:cs="Arial"/>
          <w:sz w:val="22"/>
          <w:szCs w:val="22"/>
        </w:rPr>
        <w:t>Cllr</w:t>
      </w:r>
      <w:r w:rsidR="00AA186D" w:rsidRPr="4C8BA26B">
        <w:rPr>
          <w:rFonts w:ascii="Arial" w:eastAsia="Arial" w:hAnsi="Arial" w:cs="Arial"/>
          <w:b/>
          <w:bCs/>
          <w:sz w:val="22"/>
          <w:szCs w:val="22"/>
        </w:rPr>
        <w:t xml:space="preserve"> </w:t>
      </w:r>
      <w:r>
        <w:rPr>
          <w:rFonts w:ascii="Arial" w:eastAsia="Arial" w:hAnsi="Arial" w:cs="Arial"/>
          <w:sz w:val="22"/>
          <w:szCs w:val="22"/>
        </w:rPr>
        <w:t>Adrian Moss</w:t>
      </w:r>
      <w:r w:rsidR="00CA3A38">
        <w:rPr>
          <w:rFonts w:ascii="Arial" w:eastAsia="Arial" w:hAnsi="Arial" w:cs="Arial"/>
          <w:sz w:val="22"/>
          <w:szCs w:val="22"/>
        </w:rPr>
        <w:t xml:space="preserve"> </w:t>
      </w:r>
      <w:r w:rsidR="00AA186D">
        <w:rPr>
          <w:rFonts w:ascii="Arial" w:eastAsia="Arial" w:hAnsi="Arial" w:cs="Arial"/>
          <w:sz w:val="22"/>
          <w:szCs w:val="22"/>
        </w:rPr>
        <w:t>–</w:t>
      </w:r>
      <w:r w:rsidR="00CA3A38">
        <w:rPr>
          <w:rFonts w:ascii="Arial" w:eastAsia="Arial" w:hAnsi="Arial" w:cs="Arial"/>
          <w:sz w:val="22"/>
          <w:szCs w:val="22"/>
        </w:rPr>
        <w:t xml:space="preserve"> CDC</w:t>
      </w:r>
      <w:r w:rsidR="00F835DA">
        <w:rPr>
          <w:rFonts w:ascii="Arial" w:eastAsia="Arial" w:hAnsi="Arial" w:cs="Arial"/>
          <w:sz w:val="22"/>
          <w:szCs w:val="22"/>
        </w:rPr>
        <w:t xml:space="preserve"> </w:t>
      </w:r>
    </w:p>
    <w:p w14:paraId="0000000A" w14:textId="161208A2" w:rsidR="00A45672" w:rsidRDefault="00F835DA" w:rsidP="4C8BA26B">
      <w:pPr>
        <w:ind w:left="0" w:hanging="2"/>
        <w:rPr>
          <w:rFonts w:ascii="Arial" w:eastAsia="Arial" w:hAnsi="Arial" w:cs="Arial"/>
          <w:sz w:val="22"/>
          <w:szCs w:val="22"/>
        </w:rPr>
      </w:pPr>
      <w:r>
        <w:rPr>
          <w:rFonts w:ascii="Arial" w:eastAsia="Arial" w:hAnsi="Arial" w:cs="Arial"/>
          <w:sz w:val="22"/>
          <w:szCs w:val="22"/>
        </w:rPr>
        <w:t>Cllr Penny Plant - CDC</w:t>
      </w:r>
    </w:p>
    <w:p w14:paraId="40DB28B7" w14:textId="1CF0722E" w:rsidR="00AA186D" w:rsidRDefault="00AA186D" w:rsidP="4C8BA26B">
      <w:pPr>
        <w:ind w:left="0" w:hanging="2"/>
        <w:rPr>
          <w:rFonts w:ascii="Arial" w:eastAsia="Arial" w:hAnsi="Arial" w:cs="Arial"/>
          <w:sz w:val="22"/>
          <w:szCs w:val="22"/>
        </w:rPr>
      </w:pPr>
      <w:r>
        <w:rPr>
          <w:rFonts w:ascii="Arial" w:eastAsia="Arial" w:hAnsi="Arial" w:cs="Arial"/>
          <w:sz w:val="22"/>
          <w:szCs w:val="22"/>
        </w:rPr>
        <w:t xml:space="preserve">Cllr </w:t>
      </w:r>
      <w:r w:rsidR="0090755B">
        <w:rPr>
          <w:rFonts w:ascii="Arial" w:eastAsia="Arial" w:hAnsi="Arial" w:cs="Arial"/>
          <w:sz w:val="22"/>
          <w:szCs w:val="22"/>
        </w:rPr>
        <w:t>Sarah Sharp</w:t>
      </w:r>
      <w:r>
        <w:rPr>
          <w:rFonts w:ascii="Arial" w:eastAsia="Arial" w:hAnsi="Arial" w:cs="Arial"/>
          <w:sz w:val="22"/>
          <w:szCs w:val="22"/>
        </w:rPr>
        <w:t xml:space="preserve"> </w:t>
      </w:r>
      <w:r w:rsidR="00AC0F50">
        <w:rPr>
          <w:rFonts w:ascii="Arial" w:eastAsia="Arial" w:hAnsi="Arial" w:cs="Arial"/>
          <w:sz w:val="22"/>
          <w:szCs w:val="22"/>
        </w:rPr>
        <w:t>–</w:t>
      </w:r>
      <w:r>
        <w:rPr>
          <w:rFonts w:ascii="Arial" w:eastAsia="Arial" w:hAnsi="Arial" w:cs="Arial"/>
          <w:sz w:val="22"/>
          <w:szCs w:val="22"/>
        </w:rPr>
        <w:t xml:space="preserve"> WSCC</w:t>
      </w:r>
    </w:p>
    <w:p w14:paraId="4AC6BDC1" w14:textId="77777777" w:rsidR="00AC0F50" w:rsidRDefault="00AC0F50" w:rsidP="4C8BA26B">
      <w:pPr>
        <w:ind w:left="0" w:hanging="2"/>
        <w:rPr>
          <w:rFonts w:ascii="Arial" w:eastAsia="Arial" w:hAnsi="Arial" w:cs="Arial"/>
          <w:sz w:val="22"/>
          <w:szCs w:val="22"/>
        </w:rPr>
      </w:pPr>
    </w:p>
    <w:p w14:paraId="32D5B4FA" w14:textId="77777777" w:rsidR="0057306B" w:rsidRPr="006B133B" w:rsidRDefault="0057306B" w:rsidP="0057306B">
      <w:pPr>
        <w:pStyle w:val="Heading1"/>
        <w:ind w:leftChars="0" w:left="851" w:firstLineChars="0" w:firstLine="0"/>
      </w:pPr>
    </w:p>
    <w:p w14:paraId="1F95373F" w14:textId="77777777" w:rsidR="00E53F09" w:rsidRPr="00296FD7" w:rsidRDefault="5574743C" w:rsidP="00471A8D">
      <w:pPr>
        <w:pStyle w:val="Heading1"/>
        <w:numPr>
          <w:ilvl w:val="0"/>
          <w:numId w:val="1"/>
        </w:numPr>
        <w:ind w:leftChars="0" w:firstLineChars="0"/>
        <w:rPr>
          <w:rFonts w:ascii="Arial" w:eastAsia="Arial" w:hAnsi="Arial" w:cs="Arial"/>
          <w:sz w:val="22"/>
          <w:szCs w:val="22"/>
        </w:rPr>
      </w:pPr>
      <w:r w:rsidRPr="5574743C">
        <w:rPr>
          <w:rFonts w:ascii="Arial" w:eastAsia="Arial" w:hAnsi="Arial" w:cs="Arial"/>
          <w:sz w:val="22"/>
          <w:szCs w:val="22"/>
          <w:u w:val="single"/>
        </w:rPr>
        <w:t>Apologies for absence</w:t>
      </w:r>
    </w:p>
    <w:p w14:paraId="0772E9D7" w14:textId="79F81D87" w:rsidR="5574743C" w:rsidRDefault="5574743C" w:rsidP="00FD6602">
      <w:pPr>
        <w:ind w:leftChars="0" w:left="0" w:firstLineChars="0" w:firstLine="720"/>
      </w:pPr>
      <w:r w:rsidRPr="5574743C">
        <w:rPr>
          <w:rFonts w:ascii="Arial" w:eastAsia="Arial" w:hAnsi="Arial" w:cs="Arial"/>
          <w:sz w:val="22"/>
          <w:szCs w:val="22"/>
        </w:rPr>
        <w:t>None</w:t>
      </w:r>
    </w:p>
    <w:p w14:paraId="2DF0F1C7" w14:textId="77777777" w:rsidR="00E53F09" w:rsidRDefault="00E53F09" w:rsidP="00E53F09">
      <w:pPr>
        <w:ind w:leftChars="0" w:left="720" w:firstLineChars="0" w:firstLine="0"/>
        <w:rPr>
          <w:rFonts w:ascii="Arial" w:eastAsia="Arial" w:hAnsi="Arial" w:cs="Arial"/>
          <w:sz w:val="22"/>
          <w:szCs w:val="22"/>
        </w:rPr>
      </w:pPr>
    </w:p>
    <w:p w14:paraId="4D861900" w14:textId="77777777" w:rsidR="0057306B" w:rsidRDefault="5574743C" w:rsidP="5574743C">
      <w:pPr>
        <w:pStyle w:val="Heading1"/>
        <w:numPr>
          <w:ilvl w:val="0"/>
          <w:numId w:val="1"/>
        </w:numPr>
        <w:ind w:left="0" w:hanging="2"/>
        <w:rPr>
          <w:rFonts w:ascii="Arial" w:eastAsia="Arial" w:hAnsi="Arial" w:cs="Arial"/>
          <w:b w:val="0"/>
          <w:sz w:val="22"/>
          <w:szCs w:val="22"/>
        </w:rPr>
      </w:pPr>
      <w:r w:rsidRPr="5574743C">
        <w:rPr>
          <w:rFonts w:ascii="Arial" w:eastAsia="Arial" w:hAnsi="Arial" w:cs="Arial"/>
          <w:sz w:val="22"/>
          <w:szCs w:val="22"/>
          <w:u w:val="single"/>
        </w:rPr>
        <w:t>Declarations of Members interests and dispensation requests</w:t>
      </w:r>
    </w:p>
    <w:p w14:paraId="2C79F5F5" w14:textId="7EA2E6D5" w:rsidR="0057306B" w:rsidRDefault="000D60BA" w:rsidP="000D60BA">
      <w:pPr>
        <w:ind w:leftChars="0" w:left="709" w:firstLineChars="0" w:firstLine="0"/>
      </w:pPr>
      <w:r>
        <w:rPr>
          <w:rFonts w:ascii="Arial" w:eastAsia="Arial" w:hAnsi="Arial" w:cs="Arial"/>
          <w:sz w:val="22"/>
          <w:szCs w:val="22"/>
        </w:rPr>
        <w:t xml:space="preserve">Cllr Mr Fleming declared a pecuniary interest in agenda item 1188.1.  He would take no part in the agenda item. </w:t>
      </w:r>
      <w:r w:rsidR="0057306B">
        <w:rPr>
          <w:rFonts w:ascii="Arial" w:eastAsia="Arial" w:hAnsi="Arial" w:cs="Arial"/>
          <w:sz w:val="22"/>
          <w:szCs w:val="22"/>
        </w:rPr>
        <w:t>No further declarations or dispensation requests</w:t>
      </w:r>
      <w:r>
        <w:rPr>
          <w:rFonts w:ascii="Arial" w:eastAsia="Arial" w:hAnsi="Arial" w:cs="Arial"/>
          <w:sz w:val="22"/>
          <w:szCs w:val="22"/>
        </w:rPr>
        <w:t xml:space="preserve"> were received</w:t>
      </w:r>
      <w:r w:rsidR="0057306B">
        <w:rPr>
          <w:rFonts w:ascii="Arial" w:eastAsia="Arial" w:hAnsi="Arial" w:cs="Arial"/>
          <w:sz w:val="22"/>
          <w:szCs w:val="22"/>
        </w:rPr>
        <w:t>.</w:t>
      </w:r>
    </w:p>
    <w:p w14:paraId="5DDD937D" w14:textId="77777777" w:rsidR="0057306B" w:rsidRDefault="0057306B" w:rsidP="0057306B">
      <w:pPr>
        <w:ind w:left="0" w:hanging="2"/>
      </w:pPr>
    </w:p>
    <w:p w14:paraId="41EB0C20" w14:textId="77777777" w:rsidR="00E53F09" w:rsidRDefault="5574743C" w:rsidP="5574743C">
      <w:pPr>
        <w:pStyle w:val="Heading1"/>
        <w:numPr>
          <w:ilvl w:val="0"/>
          <w:numId w:val="1"/>
        </w:numPr>
        <w:tabs>
          <w:tab w:val="num" w:pos="709"/>
        </w:tabs>
        <w:ind w:leftChars="0" w:left="851" w:firstLineChars="0" w:hanging="851"/>
      </w:pPr>
      <w:r w:rsidRPr="5574743C">
        <w:rPr>
          <w:rFonts w:ascii="Arial" w:eastAsia="Arial" w:hAnsi="Arial" w:cs="Arial"/>
          <w:sz w:val="22"/>
          <w:szCs w:val="22"/>
          <w:u w:val="single"/>
        </w:rPr>
        <w:t>Public Session</w:t>
      </w:r>
    </w:p>
    <w:p w14:paraId="1F89596F" w14:textId="6FF107B4" w:rsidR="00E53F09" w:rsidRDefault="000D60BA" w:rsidP="00FD6602">
      <w:pPr>
        <w:pStyle w:val="Heading1"/>
        <w:ind w:leftChars="0" w:left="709" w:firstLineChars="0" w:firstLine="11"/>
        <w:rPr>
          <w:rFonts w:ascii="Arial" w:hAnsi="Arial" w:cs="Arial"/>
          <w:b w:val="0"/>
          <w:sz w:val="22"/>
          <w:szCs w:val="22"/>
          <w:u w:val="single"/>
        </w:rPr>
      </w:pPr>
      <w:r>
        <w:rPr>
          <w:rFonts w:ascii="Arial" w:eastAsia="Arial" w:hAnsi="Arial" w:cs="Arial"/>
          <w:b w:val="0"/>
          <w:sz w:val="22"/>
          <w:szCs w:val="22"/>
        </w:rPr>
        <w:t xml:space="preserve">One </w:t>
      </w:r>
      <w:r w:rsidR="00E71F8F">
        <w:rPr>
          <w:rFonts w:ascii="Arial" w:eastAsia="Arial" w:hAnsi="Arial" w:cs="Arial"/>
          <w:b w:val="0"/>
          <w:sz w:val="22"/>
          <w:szCs w:val="22"/>
        </w:rPr>
        <w:t>memb</w:t>
      </w:r>
      <w:r w:rsidR="00E53F09">
        <w:rPr>
          <w:rFonts w:ascii="Arial" w:eastAsia="Arial" w:hAnsi="Arial" w:cs="Arial"/>
          <w:b w:val="0"/>
          <w:sz w:val="22"/>
          <w:szCs w:val="22"/>
        </w:rPr>
        <w:t>er of the public w</w:t>
      </w:r>
      <w:r>
        <w:rPr>
          <w:rFonts w:ascii="Arial" w:eastAsia="Arial" w:hAnsi="Arial" w:cs="Arial"/>
          <w:b w:val="0"/>
          <w:sz w:val="22"/>
          <w:szCs w:val="22"/>
        </w:rPr>
        <w:t>as</w:t>
      </w:r>
      <w:r w:rsidR="00E53F09">
        <w:rPr>
          <w:rFonts w:ascii="Arial" w:eastAsia="Arial" w:hAnsi="Arial" w:cs="Arial"/>
          <w:b w:val="0"/>
          <w:sz w:val="22"/>
          <w:szCs w:val="22"/>
        </w:rPr>
        <w:t xml:space="preserve"> present.</w:t>
      </w:r>
      <w:r w:rsidR="00E71F8F">
        <w:rPr>
          <w:rFonts w:ascii="Arial" w:eastAsia="Arial" w:hAnsi="Arial" w:cs="Arial"/>
          <w:b w:val="0"/>
          <w:sz w:val="22"/>
          <w:szCs w:val="22"/>
        </w:rPr>
        <w:t xml:space="preserve">  </w:t>
      </w:r>
    </w:p>
    <w:p w14:paraId="4FFDB41C" w14:textId="77777777" w:rsidR="00362A4C" w:rsidRPr="00362A4C" w:rsidRDefault="00362A4C" w:rsidP="00362A4C">
      <w:pPr>
        <w:pStyle w:val="ListParagraph"/>
        <w:ind w:leftChars="0" w:firstLineChars="0" w:firstLine="0"/>
        <w:rPr>
          <w:rFonts w:ascii="Arial" w:eastAsia="Arial" w:hAnsi="Arial" w:cs="Arial"/>
          <w:sz w:val="22"/>
          <w:szCs w:val="22"/>
        </w:rPr>
      </w:pPr>
    </w:p>
    <w:p w14:paraId="176DC2E5" w14:textId="4B05D80A" w:rsidR="00E53F09" w:rsidRPr="00E53F09" w:rsidRDefault="5574743C" w:rsidP="5574743C">
      <w:pPr>
        <w:pStyle w:val="ListParagraph"/>
        <w:numPr>
          <w:ilvl w:val="0"/>
          <w:numId w:val="1"/>
        </w:numPr>
        <w:ind w:leftChars="0" w:firstLineChars="0"/>
        <w:rPr>
          <w:rFonts w:ascii="Arial" w:eastAsia="Arial" w:hAnsi="Arial" w:cs="Arial"/>
          <w:sz w:val="22"/>
          <w:szCs w:val="22"/>
        </w:rPr>
      </w:pPr>
      <w:r w:rsidRPr="5574743C">
        <w:rPr>
          <w:rFonts w:ascii="Arial" w:eastAsia="Arial" w:hAnsi="Arial" w:cs="Arial"/>
          <w:b/>
          <w:bCs/>
          <w:sz w:val="22"/>
          <w:szCs w:val="22"/>
          <w:u w:val="single"/>
        </w:rPr>
        <w:t xml:space="preserve">Report from Chichester District Councillors </w:t>
      </w:r>
    </w:p>
    <w:p w14:paraId="6FF34773" w14:textId="77777777" w:rsidR="000D60BA" w:rsidRDefault="000D60BA" w:rsidP="0017699C">
      <w:pPr>
        <w:ind w:leftChars="0" w:left="720" w:firstLineChars="0" w:firstLine="0"/>
        <w:rPr>
          <w:rFonts w:ascii="Arial" w:eastAsia="Arial" w:hAnsi="Arial" w:cs="Arial"/>
          <w:sz w:val="22"/>
        </w:rPr>
      </w:pPr>
    </w:p>
    <w:p w14:paraId="20B3C8B4" w14:textId="7F6D4FBE" w:rsidR="0057306B" w:rsidRDefault="0057306B" w:rsidP="0017699C">
      <w:pPr>
        <w:ind w:leftChars="0" w:left="720" w:firstLineChars="0" w:firstLine="0"/>
        <w:rPr>
          <w:rFonts w:ascii="Arial" w:eastAsia="Arial" w:hAnsi="Arial" w:cs="Arial"/>
          <w:sz w:val="22"/>
        </w:rPr>
      </w:pPr>
      <w:r w:rsidRPr="00E53F09">
        <w:rPr>
          <w:rFonts w:ascii="Arial" w:eastAsia="Arial" w:hAnsi="Arial" w:cs="Arial"/>
          <w:sz w:val="22"/>
        </w:rPr>
        <w:t xml:space="preserve">Written reports had been received from the Harbour Villages Ward Councillors, </w:t>
      </w:r>
      <w:r w:rsidR="0017699C">
        <w:rPr>
          <w:rFonts w:ascii="Arial" w:eastAsia="Arial" w:hAnsi="Arial" w:cs="Arial"/>
          <w:sz w:val="22"/>
        </w:rPr>
        <w:t>detailing activities at Chichest</w:t>
      </w:r>
      <w:r w:rsidRPr="00E53F09">
        <w:rPr>
          <w:rFonts w:ascii="Arial" w:eastAsia="Arial" w:hAnsi="Arial" w:cs="Arial"/>
          <w:sz w:val="22"/>
        </w:rPr>
        <w:t>er District Council</w:t>
      </w:r>
      <w:r w:rsidR="00582306" w:rsidRPr="00E53F09">
        <w:rPr>
          <w:rFonts w:ascii="Arial" w:eastAsia="Arial" w:hAnsi="Arial" w:cs="Arial"/>
          <w:sz w:val="22"/>
        </w:rPr>
        <w:t xml:space="preserve"> </w:t>
      </w:r>
      <w:r w:rsidRPr="00E53F09">
        <w:rPr>
          <w:rFonts w:ascii="Arial" w:eastAsia="Arial" w:hAnsi="Arial" w:cs="Arial"/>
          <w:sz w:val="22"/>
        </w:rPr>
        <w:t xml:space="preserve">Copy appended to the minutes.  </w:t>
      </w:r>
    </w:p>
    <w:p w14:paraId="32CC46E4" w14:textId="7DE854FF" w:rsidR="0017699C" w:rsidRDefault="00FD6602" w:rsidP="00FD6602">
      <w:pPr>
        <w:ind w:leftChars="0" w:left="720" w:firstLineChars="0" w:firstLine="0"/>
        <w:rPr>
          <w:rFonts w:ascii="Arial" w:eastAsia="Arial" w:hAnsi="Arial" w:cs="Arial"/>
          <w:sz w:val="22"/>
        </w:rPr>
      </w:pPr>
      <w:r>
        <w:rPr>
          <w:rFonts w:ascii="Arial" w:eastAsia="Arial" w:hAnsi="Arial" w:cs="Arial"/>
          <w:sz w:val="22"/>
        </w:rPr>
        <w:t>An additional report had been submitted outlining the implications of recent ministerial statement/letter and levelling up statement in terms of changes to the Local Plan process and housing targets.  CDC was to consider a Regulation 19 consultation on 23</w:t>
      </w:r>
      <w:r w:rsidRPr="00FD6602">
        <w:rPr>
          <w:rFonts w:ascii="Arial" w:eastAsia="Arial" w:hAnsi="Arial" w:cs="Arial"/>
          <w:sz w:val="22"/>
          <w:vertAlign w:val="superscript"/>
        </w:rPr>
        <w:t>rd</w:t>
      </w:r>
      <w:r>
        <w:rPr>
          <w:rFonts w:ascii="Arial" w:eastAsia="Arial" w:hAnsi="Arial" w:cs="Arial"/>
          <w:sz w:val="22"/>
        </w:rPr>
        <w:t xml:space="preserve"> January/24</w:t>
      </w:r>
      <w:r w:rsidRPr="00FD6602">
        <w:rPr>
          <w:rFonts w:ascii="Arial" w:eastAsia="Arial" w:hAnsi="Arial" w:cs="Arial"/>
          <w:sz w:val="22"/>
          <w:vertAlign w:val="superscript"/>
        </w:rPr>
        <w:t>th</w:t>
      </w:r>
      <w:r>
        <w:rPr>
          <w:rFonts w:ascii="Arial" w:eastAsia="Arial" w:hAnsi="Arial" w:cs="Arial"/>
          <w:sz w:val="22"/>
        </w:rPr>
        <w:t xml:space="preserve"> January 2023 and it was hoped that this would mean they could be subject to a 4 year housing land supply requirement rather than 5 year requirement.  </w:t>
      </w:r>
      <w:r w:rsidR="000D60BA">
        <w:rPr>
          <w:rFonts w:ascii="Arial" w:eastAsia="Arial" w:hAnsi="Arial" w:cs="Arial"/>
          <w:sz w:val="22"/>
        </w:rPr>
        <w:t>The consultation was of a technical and legal nature rather than, for instance, where site selection views would be taken into account.  It was possible to comment on the mitigation proposals for, eg, transport and alterations to A27 in terms of failure to properly mitigate the effects of development.  Cllr Mr Moss reminded the meeting that there would be a further opportunity to comment once Plan was with the planning inspector for consideration.</w:t>
      </w:r>
    </w:p>
    <w:p w14:paraId="4D98E725" w14:textId="5498CE39" w:rsidR="000D60BA" w:rsidRDefault="000D60BA" w:rsidP="00FD6602">
      <w:pPr>
        <w:ind w:leftChars="0" w:left="720" w:firstLineChars="0" w:firstLine="0"/>
        <w:rPr>
          <w:rFonts w:ascii="Arial" w:eastAsia="Arial" w:hAnsi="Arial" w:cs="Arial"/>
          <w:sz w:val="22"/>
        </w:rPr>
      </w:pPr>
      <w:r>
        <w:rPr>
          <w:rFonts w:ascii="Arial" w:eastAsia="Arial" w:hAnsi="Arial" w:cs="Arial"/>
          <w:sz w:val="22"/>
        </w:rPr>
        <w:t>Cllr Mr Moss was asked what real difference there was between a requirement for 5 and 4 years of housing land supply.  He commented that there was a big difference.  Chichester had a current supply of 4.7 years, although this was challengeable and inspectors had determined the supply to be as low as 4.1 years recently on appeal.  It would provide a cushion against the “tilted balance” in favour of development being applied.  Mr Moss also confirmed there would be an affordable housing requirement in the plan, but as such properties were not liable for CIL, they did not contribute to infrastructure costs and therefore a balance had to be struck.</w:t>
      </w:r>
    </w:p>
    <w:p w14:paraId="5FE44E32" w14:textId="3E7EEFDD" w:rsidR="000D60BA" w:rsidRDefault="000D60BA" w:rsidP="00FD6602">
      <w:pPr>
        <w:ind w:leftChars="0" w:left="720" w:firstLineChars="0" w:firstLine="0"/>
        <w:rPr>
          <w:rFonts w:ascii="Arial" w:eastAsia="Arial" w:hAnsi="Arial" w:cs="Arial"/>
          <w:sz w:val="22"/>
        </w:rPr>
      </w:pPr>
      <w:r>
        <w:rPr>
          <w:rFonts w:ascii="Arial" w:eastAsia="Arial" w:hAnsi="Arial" w:cs="Arial"/>
          <w:sz w:val="22"/>
        </w:rPr>
        <w:t>Mr Moss agreed to alert the Council once the papers for Cabinet and Full Council meetings had been released.  He hoped documentation would be available through the local plan pages on the website.</w:t>
      </w:r>
    </w:p>
    <w:p w14:paraId="5201B33D" w14:textId="77777777" w:rsidR="006A1820" w:rsidRDefault="006A1820" w:rsidP="0017699C">
      <w:pPr>
        <w:ind w:leftChars="0" w:left="720" w:firstLineChars="0" w:firstLine="0"/>
        <w:rPr>
          <w:rFonts w:ascii="Arial" w:eastAsia="Arial" w:hAnsi="Arial" w:cs="Arial"/>
          <w:sz w:val="22"/>
        </w:rPr>
      </w:pPr>
    </w:p>
    <w:p w14:paraId="6053924E" w14:textId="77777777" w:rsidR="00362A4C" w:rsidRDefault="00362A4C" w:rsidP="0057306B">
      <w:pPr>
        <w:ind w:left="0" w:hanging="2"/>
      </w:pPr>
    </w:p>
    <w:p w14:paraId="2C275877" w14:textId="43C0837A" w:rsidR="0057306B"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 xml:space="preserve">Report from West Sussex County Councillor </w:t>
      </w:r>
    </w:p>
    <w:p w14:paraId="6250B58E" w14:textId="3AACFD12" w:rsidR="00CC285B" w:rsidRDefault="00E53F09" w:rsidP="0057306B">
      <w:pPr>
        <w:ind w:leftChars="0" w:left="709" w:firstLineChars="0" w:firstLine="0"/>
        <w:rPr>
          <w:rFonts w:ascii="Arial" w:eastAsia="Arial" w:hAnsi="Arial" w:cs="Arial"/>
          <w:sz w:val="22"/>
          <w:szCs w:val="22"/>
        </w:rPr>
      </w:pPr>
      <w:r>
        <w:rPr>
          <w:rFonts w:ascii="Arial" w:eastAsia="Arial" w:hAnsi="Arial" w:cs="Arial"/>
          <w:sz w:val="22"/>
          <w:szCs w:val="22"/>
        </w:rPr>
        <w:t>A written report had been received from WSCC Cllr Mrs Sharp. Copy appended to the Minutes.</w:t>
      </w:r>
      <w:r w:rsidR="006A1820">
        <w:rPr>
          <w:rFonts w:ascii="Arial" w:eastAsia="Arial" w:hAnsi="Arial" w:cs="Arial"/>
          <w:sz w:val="22"/>
          <w:szCs w:val="22"/>
        </w:rPr>
        <w:t xml:space="preserve">  </w:t>
      </w:r>
      <w:r w:rsidR="00C276E9">
        <w:rPr>
          <w:rFonts w:ascii="Arial" w:eastAsia="Arial" w:hAnsi="Arial" w:cs="Arial"/>
          <w:sz w:val="22"/>
          <w:szCs w:val="22"/>
        </w:rPr>
        <w:t xml:space="preserve">Mrs Sharp had received an update on the flooding situation on Selsey Road and A286 Birdham Road.  In the case of Selsey Road, WSCC Highways team believed the standing water was not as a result of broken infrastructure but the extreme amount of rain in recent weeks.  Cllr Mr Fleming disputed this, citing the fact that a pipe had been installed around 5 years ago in the area which had resolved a historic problem.  The drain into which the pipe discharged was running freely so the conclusion was that there was a blockage or issue with the pipe.  Cllr Mrs Sharp agreed to pass this information on to the drainage team who were looking again at the problem in the coming days.  </w:t>
      </w:r>
    </w:p>
    <w:p w14:paraId="60ABD23B" w14:textId="66E36698" w:rsidR="00C276E9" w:rsidRDefault="00C276E9" w:rsidP="0057306B">
      <w:pPr>
        <w:ind w:leftChars="0" w:left="709" w:firstLineChars="0" w:firstLine="0"/>
        <w:rPr>
          <w:rFonts w:ascii="Arial" w:eastAsia="Arial" w:hAnsi="Arial" w:cs="Arial"/>
          <w:sz w:val="22"/>
          <w:szCs w:val="22"/>
        </w:rPr>
      </w:pPr>
      <w:r>
        <w:rPr>
          <w:rFonts w:ascii="Arial" w:eastAsia="Arial" w:hAnsi="Arial" w:cs="Arial"/>
          <w:sz w:val="22"/>
          <w:szCs w:val="22"/>
        </w:rPr>
        <w:t>In the case of A286, drain clearance was on the annual cycle and there was a medium to long term proposal to look at the cause of the regular flooding in the area and to work on a solution.</w:t>
      </w:r>
    </w:p>
    <w:p w14:paraId="01209228" w14:textId="77777777" w:rsidR="00362A4C" w:rsidRDefault="00362A4C" w:rsidP="0057306B">
      <w:pPr>
        <w:pStyle w:val="paragraph"/>
        <w:spacing w:before="0" w:beforeAutospacing="0" w:after="0" w:afterAutospacing="0"/>
        <w:ind w:left="720"/>
        <w:textAlignment w:val="baseline"/>
        <w:rPr>
          <w:rFonts w:ascii="Arial" w:hAnsi="Arial" w:cs="Arial"/>
          <w:bCs/>
          <w:sz w:val="22"/>
          <w:szCs w:val="22"/>
        </w:rPr>
      </w:pPr>
    </w:p>
    <w:p w14:paraId="5993B783" w14:textId="77777777" w:rsidR="00362A4C" w:rsidRPr="00CF1407" w:rsidRDefault="00362A4C" w:rsidP="0057306B">
      <w:pPr>
        <w:pStyle w:val="paragraph"/>
        <w:spacing w:before="0" w:beforeAutospacing="0" w:after="0" w:afterAutospacing="0"/>
        <w:ind w:left="720"/>
        <w:textAlignment w:val="baseline"/>
        <w:rPr>
          <w:rFonts w:ascii="Arial" w:hAnsi="Arial" w:cs="Arial"/>
          <w:bCs/>
          <w:sz w:val="22"/>
          <w:szCs w:val="22"/>
        </w:rPr>
      </w:pPr>
    </w:p>
    <w:p w14:paraId="66885DBE" w14:textId="77777777" w:rsidR="0057306B" w:rsidRDefault="5574743C" w:rsidP="5574743C">
      <w:pPr>
        <w:pStyle w:val="Heading1"/>
        <w:numPr>
          <w:ilvl w:val="0"/>
          <w:numId w:val="1"/>
        </w:numPr>
        <w:ind w:leftChars="0" w:left="709" w:firstLineChars="0" w:hanging="709"/>
      </w:pPr>
      <w:r w:rsidRPr="5574743C">
        <w:rPr>
          <w:rFonts w:ascii="Arial" w:eastAsia="Arial" w:hAnsi="Arial" w:cs="Arial"/>
          <w:sz w:val="22"/>
          <w:szCs w:val="22"/>
          <w:u w:val="single"/>
        </w:rPr>
        <w:t>Minutes of Previous meeting</w:t>
      </w:r>
    </w:p>
    <w:p w14:paraId="64270279" w14:textId="3631C8B1" w:rsidR="0057306B" w:rsidRPr="001359CA" w:rsidRDefault="0057306B" w:rsidP="0057306B">
      <w:pPr>
        <w:pStyle w:val="Heading1"/>
        <w:ind w:leftChars="0" w:left="709" w:firstLineChars="0" w:firstLine="11"/>
        <w:rPr>
          <w:rFonts w:ascii="Arial" w:eastAsia="Arial" w:hAnsi="Arial" w:cs="Arial"/>
          <w:b w:val="0"/>
          <w:bCs/>
          <w:sz w:val="22"/>
          <w:szCs w:val="22"/>
        </w:rPr>
      </w:pPr>
      <w:r w:rsidRPr="001359CA">
        <w:rPr>
          <w:rFonts w:ascii="Arial" w:eastAsia="Arial" w:hAnsi="Arial" w:cs="Arial"/>
          <w:b w:val="0"/>
          <w:bCs/>
          <w:sz w:val="22"/>
          <w:szCs w:val="22"/>
        </w:rPr>
        <w:t xml:space="preserve">It was RESOLVED that the Minutes of the meeting held on </w:t>
      </w:r>
      <w:r w:rsidR="00FD6602">
        <w:rPr>
          <w:rFonts w:ascii="Arial" w:eastAsia="Arial" w:hAnsi="Arial" w:cs="Arial"/>
          <w:b w:val="0"/>
          <w:bCs/>
          <w:sz w:val="22"/>
          <w:szCs w:val="22"/>
        </w:rPr>
        <w:t>14</w:t>
      </w:r>
      <w:r w:rsidR="00FD6602" w:rsidRPr="00FD6602">
        <w:rPr>
          <w:rFonts w:ascii="Arial" w:eastAsia="Arial" w:hAnsi="Arial" w:cs="Arial"/>
          <w:b w:val="0"/>
          <w:bCs/>
          <w:sz w:val="22"/>
          <w:szCs w:val="22"/>
          <w:vertAlign w:val="superscript"/>
        </w:rPr>
        <w:t>th</w:t>
      </w:r>
      <w:r w:rsidR="00FD6602">
        <w:rPr>
          <w:rFonts w:ascii="Arial" w:eastAsia="Arial" w:hAnsi="Arial" w:cs="Arial"/>
          <w:b w:val="0"/>
          <w:bCs/>
          <w:sz w:val="22"/>
          <w:szCs w:val="22"/>
        </w:rPr>
        <w:t xml:space="preserve"> November 2022 be approved and that the Chairman sign the same as an accurate record of the meeting.</w:t>
      </w:r>
    </w:p>
    <w:p w14:paraId="495C25F3" w14:textId="77777777" w:rsidR="0090755B" w:rsidRDefault="0090755B" w:rsidP="00362A4C">
      <w:pPr>
        <w:ind w:leftChars="0" w:left="720" w:firstLineChars="0" w:firstLine="0"/>
        <w:rPr>
          <w:rFonts w:ascii="Arial" w:eastAsia="Arial" w:hAnsi="Arial" w:cs="Arial"/>
          <w:sz w:val="22"/>
          <w:szCs w:val="22"/>
        </w:rPr>
      </w:pPr>
    </w:p>
    <w:p w14:paraId="00000022" w14:textId="77777777" w:rsidR="00A45672" w:rsidRDefault="5574743C" w:rsidP="5574743C">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Matters arising</w:t>
      </w:r>
    </w:p>
    <w:p w14:paraId="316F3C25" w14:textId="22F1CBE0" w:rsidR="0057306B" w:rsidRPr="0091286C" w:rsidRDefault="5A9CCECF" w:rsidP="00FD6602">
      <w:pPr>
        <w:ind w:leftChars="0" w:left="0" w:firstLineChars="0" w:firstLine="720"/>
        <w:rPr>
          <w:rFonts w:ascii="Arial" w:hAnsi="Arial" w:cs="Arial"/>
          <w:sz w:val="22"/>
          <w:szCs w:val="22"/>
        </w:rPr>
      </w:pPr>
      <w:r w:rsidRPr="5A9CCECF">
        <w:rPr>
          <w:rFonts w:ascii="Arial" w:hAnsi="Arial" w:cs="Arial"/>
          <w:sz w:val="22"/>
          <w:szCs w:val="22"/>
        </w:rPr>
        <w:t xml:space="preserve">It was noted that, in accordance with minute 1161.3 a letter had been sent to </w:t>
      </w:r>
      <w:r w:rsidR="0057306B">
        <w:tab/>
      </w:r>
      <w:r w:rsidR="0057306B">
        <w:tab/>
      </w:r>
      <w:r w:rsidRPr="5A9CCECF">
        <w:rPr>
          <w:rFonts w:ascii="Arial" w:hAnsi="Arial" w:cs="Arial"/>
          <w:sz w:val="22"/>
          <w:szCs w:val="22"/>
        </w:rPr>
        <w:t xml:space="preserve">Chichester District Council and others regarding the A27 Chichester Bypass RIS3 </w:t>
      </w:r>
      <w:r w:rsidR="0057306B">
        <w:tab/>
      </w:r>
      <w:r w:rsidRPr="5A9CCECF">
        <w:rPr>
          <w:rFonts w:ascii="Arial" w:hAnsi="Arial" w:cs="Arial"/>
          <w:sz w:val="22"/>
          <w:szCs w:val="22"/>
        </w:rPr>
        <w:t>pipeline update.  A response had been received and circulated.</w:t>
      </w:r>
    </w:p>
    <w:p w14:paraId="73E24739" w14:textId="2CCD2299" w:rsidR="5A9CCECF" w:rsidRDefault="5A9CCECF" w:rsidP="5A9CCECF">
      <w:pPr>
        <w:ind w:leftChars="0" w:left="0" w:firstLineChars="0" w:hanging="2"/>
        <w:rPr>
          <w:rFonts w:ascii="Arial" w:hAnsi="Arial" w:cs="Arial"/>
          <w:sz w:val="22"/>
          <w:szCs w:val="22"/>
        </w:rPr>
      </w:pPr>
    </w:p>
    <w:p w14:paraId="1BC337D6" w14:textId="77777777" w:rsidR="00FD6602" w:rsidRDefault="00FD6602" w:rsidP="5574743C">
      <w:pPr>
        <w:pStyle w:val="Heading1"/>
        <w:numPr>
          <w:ilvl w:val="0"/>
          <w:numId w:val="1"/>
        </w:numPr>
        <w:ind w:left="0" w:hanging="2"/>
        <w:rPr>
          <w:rFonts w:ascii="Arial" w:eastAsia="Arial" w:hAnsi="Arial" w:cs="Arial"/>
          <w:sz w:val="22"/>
          <w:szCs w:val="22"/>
          <w:u w:val="single"/>
        </w:rPr>
      </w:pPr>
      <w:r>
        <w:rPr>
          <w:rFonts w:ascii="Arial" w:eastAsia="Arial" w:hAnsi="Arial" w:cs="Arial"/>
          <w:sz w:val="22"/>
          <w:szCs w:val="22"/>
          <w:u w:val="single"/>
        </w:rPr>
        <w:t>Smoothing the speed on A27 around Chichester</w:t>
      </w:r>
    </w:p>
    <w:p w14:paraId="194BFE68" w14:textId="35E5D1E6" w:rsidR="00FD6602" w:rsidRPr="00FD6602" w:rsidRDefault="00FD6602" w:rsidP="00FD6602">
      <w:pPr>
        <w:pStyle w:val="Heading1"/>
        <w:ind w:leftChars="0" w:left="720" w:firstLineChars="0" w:firstLine="0"/>
        <w:rPr>
          <w:rFonts w:ascii="Arial" w:eastAsia="Arial" w:hAnsi="Arial" w:cs="Arial"/>
          <w:b w:val="0"/>
          <w:bCs/>
          <w:sz w:val="22"/>
          <w:szCs w:val="22"/>
        </w:rPr>
      </w:pPr>
      <w:r>
        <w:rPr>
          <w:rFonts w:ascii="Arial" w:eastAsia="Arial" w:hAnsi="Arial" w:cs="Arial"/>
          <w:b w:val="0"/>
          <w:bCs/>
          <w:sz w:val="22"/>
          <w:szCs w:val="22"/>
        </w:rPr>
        <w:t xml:space="preserve">As agreed at the previous meeting, the Council considered a report from WSCC Councillor Sarah Sharp regarding the benefits of smoothing the speed of traffic on A27.  </w:t>
      </w:r>
      <w:r w:rsidR="00C276E9">
        <w:rPr>
          <w:rFonts w:ascii="Arial" w:eastAsia="Arial" w:hAnsi="Arial" w:cs="Arial"/>
          <w:b w:val="0"/>
          <w:bCs/>
          <w:sz w:val="22"/>
          <w:szCs w:val="22"/>
        </w:rPr>
        <w:t>Cllr Ms McDougall felt it was impo</w:t>
      </w:r>
      <w:r w:rsidR="006122A0">
        <w:rPr>
          <w:rFonts w:ascii="Arial" w:eastAsia="Arial" w:hAnsi="Arial" w:cs="Arial"/>
          <w:b w:val="0"/>
          <w:bCs/>
          <w:sz w:val="22"/>
          <w:szCs w:val="22"/>
        </w:rPr>
        <w:t xml:space="preserve">rtant to raise the profile of the A27 as a local road as well as a trunk road and this was a good opportunity to do that. </w:t>
      </w:r>
      <w:r>
        <w:rPr>
          <w:rFonts w:ascii="Arial" w:eastAsia="Arial" w:hAnsi="Arial" w:cs="Arial"/>
          <w:b w:val="0"/>
          <w:bCs/>
          <w:sz w:val="22"/>
          <w:szCs w:val="22"/>
        </w:rPr>
        <w:t>It was agreed that</w:t>
      </w:r>
      <w:r w:rsidR="006122A0">
        <w:rPr>
          <w:rFonts w:ascii="Arial" w:eastAsia="Arial" w:hAnsi="Arial" w:cs="Arial"/>
          <w:b w:val="0"/>
          <w:bCs/>
          <w:sz w:val="22"/>
          <w:szCs w:val="22"/>
        </w:rPr>
        <w:t xml:space="preserve"> Cllr Ms McDougall would draft a letter to National Highways asking them to look into the possibility of speed reduction and the potential benefits in terms of safety, noise and reducing delays.</w:t>
      </w:r>
    </w:p>
    <w:p w14:paraId="24F873E3" w14:textId="77777777" w:rsidR="00FD6602" w:rsidRDefault="00FD6602" w:rsidP="00FD6602">
      <w:pPr>
        <w:pStyle w:val="Heading1"/>
        <w:ind w:leftChars="0" w:left="-2" w:firstLineChars="0" w:firstLine="0"/>
        <w:rPr>
          <w:rFonts w:ascii="Arial" w:eastAsia="Arial" w:hAnsi="Arial" w:cs="Arial"/>
          <w:sz w:val="22"/>
          <w:szCs w:val="22"/>
          <w:u w:val="single"/>
        </w:rPr>
      </w:pPr>
    </w:p>
    <w:p w14:paraId="2C386A9F" w14:textId="77777777" w:rsidR="00FD6602" w:rsidRDefault="00FD6602" w:rsidP="00FD6602">
      <w:pPr>
        <w:pStyle w:val="Heading1"/>
        <w:ind w:leftChars="0" w:left="-2" w:firstLineChars="0" w:firstLine="0"/>
        <w:rPr>
          <w:rFonts w:ascii="Arial" w:eastAsia="Arial" w:hAnsi="Arial" w:cs="Arial"/>
          <w:sz w:val="22"/>
          <w:szCs w:val="22"/>
          <w:u w:val="single"/>
        </w:rPr>
      </w:pPr>
    </w:p>
    <w:p w14:paraId="66C51729" w14:textId="77777777" w:rsidR="00FD6602" w:rsidRDefault="5574743C" w:rsidP="00FD6602">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Planning Matters</w:t>
      </w:r>
    </w:p>
    <w:p w14:paraId="0E45E8A8" w14:textId="1150E099" w:rsidR="00A32227" w:rsidRPr="00FD6602" w:rsidRDefault="5574743C" w:rsidP="00471A8D">
      <w:pPr>
        <w:pStyle w:val="Heading1"/>
        <w:numPr>
          <w:ilvl w:val="1"/>
          <w:numId w:val="1"/>
        </w:numPr>
        <w:ind w:leftChars="0" w:firstLineChars="0"/>
        <w:rPr>
          <w:rFonts w:ascii="Arial" w:eastAsia="Arial" w:hAnsi="Arial" w:cs="Arial"/>
          <w:sz w:val="22"/>
          <w:szCs w:val="22"/>
          <w:u w:val="single"/>
        </w:rPr>
      </w:pPr>
      <w:r w:rsidRPr="00FD6602">
        <w:rPr>
          <w:rFonts w:ascii="Arial" w:eastAsia="Arial" w:hAnsi="Arial" w:cs="Arial"/>
          <w:b w:val="0"/>
          <w:sz w:val="22"/>
          <w:szCs w:val="22"/>
        </w:rPr>
        <w:t>Planning Report – had been circulated.  The meeting noted the report.</w:t>
      </w:r>
    </w:p>
    <w:p w14:paraId="5724C7D0" w14:textId="099AF89E" w:rsidR="00E62454" w:rsidRPr="00FD6602" w:rsidRDefault="5574743C" w:rsidP="00FD6602">
      <w:pPr>
        <w:pStyle w:val="ListParagraph"/>
        <w:numPr>
          <w:ilvl w:val="1"/>
          <w:numId w:val="1"/>
        </w:numPr>
        <w:tabs>
          <w:tab w:val="num" w:pos="709"/>
        </w:tabs>
        <w:ind w:leftChars="0" w:firstLineChars="0"/>
        <w:rPr>
          <w:rFonts w:ascii="Arial" w:eastAsia="Arial" w:hAnsi="Arial" w:cs="Arial"/>
          <w:sz w:val="22"/>
        </w:rPr>
      </w:pPr>
      <w:r w:rsidRPr="00FD6602">
        <w:rPr>
          <w:rFonts w:ascii="Arial" w:eastAsia="Arial" w:hAnsi="Arial" w:cs="Arial"/>
          <w:sz w:val="22"/>
          <w:szCs w:val="22"/>
        </w:rPr>
        <w:t>To ratify all decisions taken under delegated authority dated 5</w:t>
      </w:r>
      <w:r w:rsidRPr="00FD6602">
        <w:rPr>
          <w:rFonts w:ascii="Arial" w:eastAsia="Arial" w:hAnsi="Arial" w:cs="Arial"/>
          <w:sz w:val="22"/>
          <w:szCs w:val="22"/>
          <w:vertAlign w:val="superscript"/>
        </w:rPr>
        <w:t>th</w:t>
      </w:r>
      <w:r w:rsidRPr="00FD6602">
        <w:rPr>
          <w:rFonts w:ascii="Arial" w:eastAsia="Arial" w:hAnsi="Arial" w:cs="Arial"/>
          <w:sz w:val="22"/>
          <w:szCs w:val="22"/>
        </w:rPr>
        <w:t xml:space="preserve"> May 2021 in relation to planning matters.   It was RESOLVED to ratify all decisions.</w:t>
      </w:r>
    </w:p>
    <w:p w14:paraId="00000029" w14:textId="00C5933F" w:rsidR="00A45672" w:rsidRPr="00816381" w:rsidRDefault="00471A8D" w:rsidP="00471A8D">
      <w:pPr>
        <w:pStyle w:val="ListParagraph"/>
        <w:numPr>
          <w:ilvl w:val="1"/>
          <w:numId w:val="1"/>
        </w:numPr>
        <w:suppressAutoHyphens w:val="0"/>
        <w:spacing w:line="240" w:lineRule="auto"/>
        <w:ind w:leftChars="0" w:firstLineChars="0"/>
        <w:textDirection w:val="lrTb"/>
        <w:textAlignment w:val="auto"/>
        <w:outlineLvl w:val="9"/>
        <w:rPr>
          <w:rFonts w:ascii="Arial" w:eastAsia="Arial" w:hAnsi="Arial" w:cs="Arial"/>
          <w:sz w:val="22"/>
          <w:szCs w:val="22"/>
        </w:rPr>
      </w:pPr>
      <w:r>
        <w:rPr>
          <w:rFonts w:ascii="Arial" w:hAnsi="Arial" w:cs="Arial"/>
          <w:sz w:val="22"/>
          <w:szCs w:val="22"/>
        </w:rPr>
        <w:t>Local Plan Review consultation – to consider how best to raise awareness in our community and how to respond as a Parish Council</w:t>
      </w:r>
      <w:r w:rsidR="5574743C" w:rsidRPr="5574743C">
        <w:rPr>
          <w:rFonts w:ascii="Arial" w:hAnsi="Arial" w:cs="Arial"/>
          <w:sz w:val="22"/>
          <w:szCs w:val="22"/>
        </w:rPr>
        <w:t xml:space="preserve">. </w:t>
      </w:r>
      <w:r w:rsidR="006122A0">
        <w:rPr>
          <w:rFonts w:ascii="Arial" w:hAnsi="Arial" w:cs="Arial"/>
          <w:sz w:val="22"/>
          <w:szCs w:val="22"/>
        </w:rPr>
        <w:t>It was agreed that members would hold a surgery at The Hub in the Hall on a Saturday morning to provide information to any resi</w:t>
      </w:r>
      <w:r w:rsidR="00EB2A91">
        <w:rPr>
          <w:rFonts w:ascii="Arial" w:hAnsi="Arial" w:cs="Arial"/>
          <w:sz w:val="22"/>
          <w:szCs w:val="22"/>
        </w:rPr>
        <w:t xml:space="preserve">dents who might wish to comment on the Reg 19 consultation.  Advertising would be by way of Facebook and posters rather than through a leaflet drop, which would be more appropriate at the next consultation, ie once Plan had been submitted for inspection.  Cllr Mr Moss offered to attend for the District Council.  </w:t>
      </w:r>
      <w:r w:rsidR="006D5597">
        <w:rPr>
          <w:rFonts w:ascii="Arial" w:hAnsi="Arial" w:cs="Arial"/>
          <w:sz w:val="22"/>
          <w:szCs w:val="22"/>
        </w:rPr>
        <w:t>It was further agreed that Cllr Mr Morris would coordinate a draft response from the Council that could be considered at its March meeting.</w:t>
      </w:r>
    </w:p>
    <w:p w14:paraId="07962043" w14:textId="77777777" w:rsidR="00816381" w:rsidRPr="00816381" w:rsidRDefault="00816381" w:rsidP="00816381">
      <w:pPr>
        <w:pStyle w:val="ListParagraph"/>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2AE610E" w14:textId="77777777" w:rsidR="006230D7"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Finance</w:t>
      </w:r>
    </w:p>
    <w:p w14:paraId="38CC119B" w14:textId="235D37B7" w:rsidR="00E62454" w:rsidRPr="00CD5DC6" w:rsidRDefault="5574743C"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r w:rsidR="00A32227" w:rsidRPr="00CD5DC6">
        <w:rPr>
          <w:rFonts w:ascii="Arial" w:hAnsi="Arial" w:cs="Arial"/>
          <w:sz w:val="22"/>
          <w:szCs w:val="22"/>
        </w:rPr>
        <w:t>Approval of payments and authority to sign cheques including updated standing orders.  It was RESOLVED</w:t>
      </w:r>
      <w:r w:rsidR="00116077" w:rsidRPr="00CD5DC6">
        <w:rPr>
          <w:rFonts w:ascii="Arial" w:hAnsi="Arial" w:cs="Arial"/>
          <w:sz w:val="22"/>
          <w:szCs w:val="22"/>
        </w:rPr>
        <w:t xml:space="preserve"> to approve</w:t>
      </w:r>
      <w:r w:rsidR="00A32227" w:rsidRPr="00CD5DC6">
        <w:rPr>
          <w:rFonts w:ascii="Arial" w:hAnsi="Arial" w:cs="Arial"/>
          <w:sz w:val="22"/>
          <w:szCs w:val="22"/>
        </w:rPr>
        <w:t xml:space="preserve"> payments</w:t>
      </w:r>
      <w:r w:rsidR="001772C8" w:rsidRPr="00CD5DC6">
        <w:rPr>
          <w:rFonts w:ascii="Arial" w:hAnsi="Arial" w:cs="Arial"/>
          <w:sz w:val="22"/>
          <w:szCs w:val="22"/>
        </w:rPr>
        <w:t xml:space="preserve"> of £</w:t>
      </w:r>
      <w:r w:rsidR="00CD5DC6" w:rsidRPr="00CD5DC6">
        <w:rPr>
          <w:rFonts w:ascii="Arial" w:hAnsi="Arial" w:cs="Arial"/>
          <w:sz w:val="22"/>
          <w:szCs w:val="22"/>
        </w:rPr>
        <w:t>13,414.39</w:t>
      </w:r>
      <w:r w:rsidR="00816381" w:rsidRPr="00CD5DC6">
        <w:rPr>
          <w:rFonts w:ascii="Arial" w:hAnsi="Arial" w:cs="Arial"/>
          <w:color w:val="000000"/>
        </w:rPr>
        <w:t xml:space="preserve"> </w:t>
      </w:r>
      <w:r w:rsidR="00816381" w:rsidRPr="00CD5DC6">
        <w:rPr>
          <w:rFonts w:ascii="Arial" w:hAnsi="Arial" w:cs="Arial"/>
          <w:color w:val="000000"/>
          <w:position w:val="0"/>
          <w:lang w:eastAsia="en-GB"/>
        </w:rPr>
        <w:t>including £</w:t>
      </w:r>
      <w:r w:rsidR="00CD5DC6" w:rsidRPr="00CD5DC6">
        <w:rPr>
          <w:rFonts w:ascii="Arial" w:hAnsi="Arial" w:cs="Arial"/>
          <w:color w:val="000000"/>
          <w:position w:val="0"/>
          <w:lang w:eastAsia="en-GB"/>
        </w:rPr>
        <w:t>699.50</w:t>
      </w:r>
      <w:r w:rsidR="00816381" w:rsidRPr="00CD5DC6">
        <w:rPr>
          <w:rFonts w:ascii="Arial" w:hAnsi="Arial" w:cs="Arial"/>
          <w:color w:val="000000"/>
          <w:position w:val="0"/>
          <w:lang w:eastAsia="en-GB"/>
        </w:rPr>
        <w:t xml:space="preserve"> VAT.</w:t>
      </w:r>
    </w:p>
    <w:p w14:paraId="05D782FF" w14:textId="2539C2D2" w:rsidR="00E62454" w:rsidRDefault="5574743C" w:rsidP="5574743C">
      <w:pPr>
        <w:pStyle w:val="ListParagraph"/>
        <w:numPr>
          <w:ilvl w:val="1"/>
          <w:numId w:val="1"/>
        </w:numPr>
        <w:tabs>
          <w:tab w:val="num" w:pos="567"/>
        </w:tabs>
        <w:suppressAutoHyphens w:val="0"/>
        <w:spacing w:line="240" w:lineRule="auto"/>
        <w:ind w:leftChars="0" w:left="709" w:firstLineChars="0" w:hanging="709"/>
        <w:textDirection w:val="lrTb"/>
        <w:textAlignment w:val="auto"/>
        <w:outlineLvl w:val="9"/>
        <w:rPr>
          <w:rFonts w:ascii="Arial" w:eastAsia="Arial" w:hAnsi="Arial" w:cs="Arial"/>
          <w:sz w:val="22"/>
          <w:szCs w:val="22"/>
        </w:rPr>
      </w:pPr>
      <w:r w:rsidRPr="5574743C">
        <w:rPr>
          <w:rFonts w:ascii="Arial" w:eastAsia="Arial" w:hAnsi="Arial" w:cs="Arial"/>
          <w:sz w:val="22"/>
          <w:szCs w:val="22"/>
        </w:rPr>
        <w:t xml:space="preserve">To receive the Bank Reconciliations for </w:t>
      </w:r>
      <w:r w:rsidR="00CD5DC6">
        <w:rPr>
          <w:rFonts w:ascii="Arial" w:eastAsia="Arial" w:hAnsi="Arial" w:cs="Arial"/>
          <w:sz w:val="22"/>
          <w:szCs w:val="22"/>
        </w:rPr>
        <w:t>November &amp; December</w:t>
      </w:r>
      <w:r w:rsidRPr="5574743C">
        <w:rPr>
          <w:rFonts w:ascii="Arial" w:eastAsia="Arial" w:hAnsi="Arial" w:cs="Arial"/>
          <w:sz w:val="22"/>
          <w:szCs w:val="22"/>
        </w:rPr>
        <w:t xml:space="preserve"> 2022. The reconciliations would be approved by a Councillor outside the meeting. </w:t>
      </w:r>
    </w:p>
    <w:p w14:paraId="645C6638" w14:textId="2342451F" w:rsidR="00CD5DC6" w:rsidRDefault="00CD5DC6" w:rsidP="5574743C">
      <w:pPr>
        <w:pStyle w:val="ListParagraph"/>
        <w:numPr>
          <w:ilvl w:val="1"/>
          <w:numId w:val="1"/>
        </w:numPr>
        <w:tabs>
          <w:tab w:val="num" w:pos="567"/>
        </w:tabs>
        <w:suppressAutoHyphens w:val="0"/>
        <w:spacing w:line="240" w:lineRule="auto"/>
        <w:ind w:leftChars="0" w:left="709" w:firstLineChars="0" w:hanging="709"/>
        <w:textDirection w:val="lrTb"/>
        <w:textAlignment w:val="auto"/>
        <w:outlineLvl w:val="9"/>
        <w:rPr>
          <w:rFonts w:ascii="Arial" w:eastAsia="Arial" w:hAnsi="Arial" w:cs="Arial"/>
          <w:sz w:val="22"/>
          <w:szCs w:val="22"/>
        </w:rPr>
      </w:pPr>
      <w:r>
        <w:rPr>
          <w:rFonts w:ascii="Arial" w:eastAsia="Arial" w:hAnsi="Arial" w:cs="Arial"/>
          <w:sz w:val="22"/>
          <w:szCs w:val="22"/>
        </w:rPr>
        <w:t>To receive a report from the Finance Working Party recommending a budget for 2023/24.  A draft budget had been circulated to all members.  The Clerk ran through the major changes to items for the forthcoming year, which included</w:t>
      </w:r>
    </w:p>
    <w:p w14:paraId="40626E29" w14:textId="52DD52A5" w:rsidR="00CD5DC6" w:rsidRDefault="00CD5DC6" w:rsidP="00CD5DC6">
      <w:pPr>
        <w:pStyle w:val="ListParagraph"/>
        <w:numPr>
          <w:ilvl w:val="0"/>
          <w:numId w:val="14"/>
        </w:numPr>
        <w:suppressAutoHyphens w:val="0"/>
        <w:spacing w:line="240" w:lineRule="auto"/>
        <w:ind w:leftChars="0" w:firstLineChars="0"/>
        <w:textDirection w:val="lrTb"/>
        <w:textAlignment w:val="auto"/>
        <w:outlineLvl w:val="9"/>
        <w:rPr>
          <w:rFonts w:ascii="Arial" w:eastAsia="Arial" w:hAnsi="Arial" w:cs="Arial"/>
          <w:sz w:val="22"/>
          <w:szCs w:val="22"/>
        </w:rPr>
      </w:pPr>
      <w:r>
        <w:rPr>
          <w:rFonts w:ascii="Arial" w:eastAsia="Arial" w:hAnsi="Arial" w:cs="Arial"/>
          <w:sz w:val="22"/>
          <w:szCs w:val="22"/>
        </w:rPr>
        <w:t>Increases to Clerk’s salary, set at a national level</w:t>
      </w:r>
    </w:p>
    <w:p w14:paraId="0FB8741D" w14:textId="486E2D0E" w:rsidR="00CD5DC6" w:rsidRDefault="00CD5DC6" w:rsidP="00CD5DC6">
      <w:pPr>
        <w:pStyle w:val="ListParagraph"/>
        <w:numPr>
          <w:ilvl w:val="0"/>
          <w:numId w:val="14"/>
        </w:numPr>
        <w:suppressAutoHyphens w:val="0"/>
        <w:spacing w:line="240" w:lineRule="auto"/>
        <w:ind w:leftChars="0" w:firstLineChars="0"/>
        <w:textDirection w:val="lrTb"/>
        <w:textAlignment w:val="auto"/>
        <w:outlineLvl w:val="9"/>
        <w:rPr>
          <w:rFonts w:ascii="Arial" w:eastAsia="Arial" w:hAnsi="Arial" w:cs="Arial"/>
          <w:sz w:val="22"/>
          <w:szCs w:val="22"/>
        </w:rPr>
      </w:pPr>
      <w:r>
        <w:rPr>
          <w:rFonts w:ascii="Arial" w:eastAsia="Arial" w:hAnsi="Arial" w:cs="Arial"/>
          <w:sz w:val="22"/>
          <w:szCs w:val="22"/>
        </w:rPr>
        <w:t>The current grass cutting contractor had revised their rates and a benchmarking exercise had taken place (see agenda item 1189.1) to assess the market rate.  An assumption has been made following the benchmarking exercise for the rate going forward.</w:t>
      </w:r>
    </w:p>
    <w:p w14:paraId="45C33F30" w14:textId="15475187" w:rsidR="00CD5DC6" w:rsidRDefault="00CD5DC6" w:rsidP="00CD5DC6">
      <w:pPr>
        <w:pStyle w:val="ListParagraph"/>
        <w:numPr>
          <w:ilvl w:val="0"/>
          <w:numId w:val="14"/>
        </w:numPr>
        <w:suppressAutoHyphens w:val="0"/>
        <w:spacing w:line="240" w:lineRule="auto"/>
        <w:ind w:leftChars="0" w:firstLineChars="0"/>
        <w:textDirection w:val="lrTb"/>
        <w:textAlignment w:val="auto"/>
        <w:outlineLvl w:val="9"/>
        <w:rPr>
          <w:rFonts w:ascii="Arial" w:eastAsia="Arial" w:hAnsi="Arial" w:cs="Arial"/>
          <w:sz w:val="22"/>
          <w:szCs w:val="22"/>
        </w:rPr>
      </w:pPr>
      <w:r>
        <w:rPr>
          <w:rFonts w:ascii="Arial" w:eastAsia="Arial" w:hAnsi="Arial" w:cs="Arial"/>
          <w:sz w:val="22"/>
          <w:szCs w:val="22"/>
        </w:rPr>
        <w:t>The costs of the forthcoming election will be met from an earmarked reserve</w:t>
      </w:r>
    </w:p>
    <w:p w14:paraId="6C0F736B" w14:textId="284735BB" w:rsidR="00CD5DC6" w:rsidRDefault="00CD5DC6" w:rsidP="00CD5DC6">
      <w:pPr>
        <w:pStyle w:val="ListParagraph"/>
        <w:numPr>
          <w:ilvl w:val="0"/>
          <w:numId w:val="14"/>
        </w:numPr>
        <w:suppressAutoHyphens w:val="0"/>
        <w:spacing w:line="240" w:lineRule="auto"/>
        <w:ind w:leftChars="0" w:firstLineChars="0"/>
        <w:textDirection w:val="lrTb"/>
        <w:textAlignment w:val="auto"/>
        <w:outlineLvl w:val="9"/>
        <w:rPr>
          <w:rFonts w:ascii="Arial" w:eastAsia="Arial" w:hAnsi="Arial" w:cs="Arial"/>
          <w:sz w:val="22"/>
          <w:szCs w:val="22"/>
        </w:rPr>
      </w:pPr>
      <w:r>
        <w:rPr>
          <w:rFonts w:ascii="Arial" w:eastAsia="Arial" w:hAnsi="Arial" w:cs="Arial"/>
          <w:sz w:val="22"/>
          <w:szCs w:val="22"/>
        </w:rPr>
        <w:t>A cost of living increase will be applied to the Litter Warden contract.</w:t>
      </w:r>
    </w:p>
    <w:p w14:paraId="4EE50DBE" w14:textId="3DAC9D47" w:rsidR="00CD5DC6" w:rsidRPr="00CD5DC6" w:rsidRDefault="00CD5DC6" w:rsidP="00CD5DC6">
      <w:pPr>
        <w:pStyle w:val="ListParagraph"/>
        <w:suppressAutoHyphens w:val="0"/>
        <w:spacing w:line="240" w:lineRule="auto"/>
        <w:ind w:leftChars="0" w:left="1800" w:firstLineChars="0" w:firstLine="0"/>
        <w:textDirection w:val="lrTb"/>
        <w:textAlignment w:val="auto"/>
        <w:outlineLvl w:val="9"/>
        <w:rPr>
          <w:rFonts w:ascii="Arial" w:eastAsia="Arial" w:hAnsi="Arial" w:cs="Arial"/>
          <w:sz w:val="22"/>
          <w:szCs w:val="22"/>
        </w:rPr>
      </w:pPr>
      <w:r>
        <w:rPr>
          <w:rFonts w:ascii="Arial" w:eastAsia="Arial" w:hAnsi="Arial" w:cs="Arial"/>
          <w:sz w:val="22"/>
          <w:szCs w:val="22"/>
        </w:rPr>
        <w:t xml:space="preserve">It was RESOLVED to approve the budget as presented, subject to </w:t>
      </w:r>
      <w:r w:rsidR="006D5597">
        <w:rPr>
          <w:rFonts w:ascii="Arial" w:eastAsia="Arial" w:hAnsi="Arial" w:cs="Arial"/>
          <w:sz w:val="22"/>
          <w:szCs w:val="22"/>
        </w:rPr>
        <w:t xml:space="preserve">any amendments required following decisions taken under </w:t>
      </w:r>
      <w:r>
        <w:rPr>
          <w:rFonts w:ascii="Arial" w:eastAsia="Arial" w:hAnsi="Arial" w:cs="Arial"/>
          <w:sz w:val="22"/>
          <w:szCs w:val="22"/>
        </w:rPr>
        <w:t>agenda item 1189.1.</w:t>
      </w:r>
    </w:p>
    <w:p w14:paraId="71A4FC5D" w14:textId="3EAE9246" w:rsidR="00E02F84" w:rsidRDefault="00CD5DC6" w:rsidP="5574743C">
      <w:pPr>
        <w:pStyle w:val="ListParagraph"/>
        <w:numPr>
          <w:ilvl w:val="1"/>
          <w:numId w:val="1"/>
        </w:numPr>
        <w:tabs>
          <w:tab w:val="num" w:pos="567"/>
        </w:tabs>
        <w:suppressAutoHyphens w:val="0"/>
        <w:spacing w:line="240" w:lineRule="auto"/>
        <w:ind w:leftChars="0" w:left="709" w:firstLineChars="0" w:hanging="709"/>
        <w:textDirection w:val="lrTb"/>
        <w:textAlignment w:val="auto"/>
        <w:outlineLvl w:val="9"/>
        <w:rPr>
          <w:rFonts w:ascii="Arial" w:eastAsia="Arial" w:hAnsi="Arial" w:cs="Arial"/>
          <w:sz w:val="22"/>
          <w:szCs w:val="22"/>
        </w:rPr>
      </w:pPr>
      <w:r>
        <w:rPr>
          <w:rFonts w:ascii="Arial" w:eastAsia="Arial" w:hAnsi="Arial" w:cs="Arial"/>
          <w:sz w:val="22"/>
          <w:szCs w:val="22"/>
        </w:rPr>
        <w:t>To set the precept for 2023/24</w:t>
      </w:r>
      <w:r w:rsidR="5574743C" w:rsidRPr="5574743C">
        <w:rPr>
          <w:rFonts w:ascii="Arial" w:eastAsia="Arial" w:hAnsi="Arial" w:cs="Arial"/>
          <w:sz w:val="22"/>
          <w:szCs w:val="22"/>
        </w:rPr>
        <w:t>.</w:t>
      </w:r>
      <w:r>
        <w:rPr>
          <w:rFonts w:ascii="Arial" w:eastAsia="Arial" w:hAnsi="Arial" w:cs="Arial"/>
          <w:sz w:val="22"/>
          <w:szCs w:val="22"/>
        </w:rPr>
        <w:t xml:space="preserve">  It was </w:t>
      </w:r>
      <w:r w:rsidR="006D5597">
        <w:rPr>
          <w:rFonts w:ascii="Arial" w:eastAsia="Arial" w:hAnsi="Arial" w:cs="Arial"/>
          <w:sz w:val="22"/>
          <w:szCs w:val="22"/>
        </w:rPr>
        <w:t>RESOLVED</w:t>
      </w:r>
      <w:r>
        <w:rPr>
          <w:rFonts w:ascii="Arial" w:eastAsia="Arial" w:hAnsi="Arial" w:cs="Arial"/>
          <w:sz w:val="22"/>
          <w:szCs w:val="22"/>
        </w:rPr>
        <w:t xml:space="preserve"> that</w:t>
      </w:r>
      <w:r w:rsidR="006D5597">
        <w:rPr>
          <w:rFonts w:ascii="Arial" w:eastAsia="Arial" w:hAnsi="Arial" w:cs="Arial"/>
          <w:sz w:val="22"/>
          <w:szCs w:val="22"/>
        </w:rPr>
        <w:t>, subject to any amendments required following decisions taken under agenda item 118</w:t>
      </w:r>
      <w:r w:rsidR="00862E9B">
        <w:rPr>
          <w:rFonts w:ascii="Arial" w:eastAsia="Arial" w:hAnsi="Arial" w:cs="Arial"/>
          <w:sz w:val="22"/>
          <w:szCs w:val="22"/>
        </w:rPr>
        <w:t>8</w:t>
      </w:r>
      <w:r w:rsidR="006D5597">
        <w:rPr>
          <w:rFonts w:ascii="Arial" w:eastAsia="Arial" w:hAnsi="Arial" w:cs="Arial"/>
          <w:sz w:val="22"/>
          <w:szCs w:val="22"/>
        </w:rPr>
        <w:t xml:space="preserve">.1 the precept for 2023/24 would be £27359.  </w:t>
      </w:r>
    </w:p>
    <w:p w14:paraId="118DD33A" w14:textId="77777777" w:rsidR="00E02F84" w:rsidRDefault="00E02F84" w:rsidP="00E02F84">
      <w:pPr>
        <w:suppressAutoHyphens w:val="0"/>
        <w:spacing w:line="240" w:lineRule="auto"/>
        <w:ind w:leftChars="0" w:left="0" w:firstLineChars="0" w:firstLine="0"/>
        <w:textDirection w:val="lrTb"/>
        <w:textAlignment w:val="auto"/>
        <w:outlineLvl w:val="9"/>
        <w:rPr>
          <w:rFonts w:ascii="Arial" w:hAnsi="Arial" w:cs="Arial"/>
          <w:b/>
          <w:sz w:val="22"/>
          <w:szCs w:val="22"/>
          <w:u w:val="single"/>
        </w:rPr>
      </w:pPr>
    </w:p>
    <w:p w14:paraId="08ED191D" w14:textId="77777777" w:rsidR="00E02F84" w:rsidRDefault="00E02F84"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7EEAB07" w14:textId="62CF6CF3" w:rsidR="00872E1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14:paraId="4A939399" w14:textId="0A2BC238" w:rsidR="00872E18" w:rsidRPr="00AA78D1" w:rsidRDefault="00AA78D1" w:rsidP="5574743C">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p>
    <w:p w14:paraId="4BC68CF3" w14:textId="0C1BD341" w:rsidR="00AA78D1" w:rsidRPr="00AA78D1" w:rsidRDefault="00AA78D1" w:rsidP="00AA78D1">
      <w:pPr>
        <w:suppressAutoHyphens w:val="0"/>
        <w:spacing w:line="240" w:lineRule="auto"/>
        <w:ind w:leftChars="0" w:left="720" w:firstLineChars="0" w:firstLine="0"/>
        <w:textDirection w:val="lrTb"/>
        <w:textAlignment w:val="auto"/>
        <w:outlineLvl w:val="9"/>
        <w:rPr>
          <w:rFonts w:ascii="Arial" w:hAnsi="Arial" w:cs="Arial"/>
          <w:bCs/>
          <w:sz w:val="22"/>
          <w:szCs w:val="22"/>
        </w:rPr>
      </w:pPr>
      <w:r w:rsidRPr="00AA78D1">
        <w:rPr>
          <w:rFonts w:ascii="Arial" w:hAnsi="Arial" w:cs="Arial"/>
          <w:bCs/>
          <w:sz w:val="22"/>
          <w:szCs w:val="22"/>
        </w:rPr>
        <w:t>The Clerk reminded the Council that there were funds unspent from CIL which would need to be returned to Chichester District Council if they were not spent by 27/4/23.  Council would be considering spending on play area refurbish</w:t>
      </w:r>
      <w:r w:rsidR="00862E9B">
        <w:rPr>
          <w:rFonts w:ascii="Arial" w:hAnsi="Arial" w:cs="Arial"/>
          <w:bCs/>
          <w:sz w:val="22"/>
          <w:szCs w:val="22"/>
        </w:rPr>
        <w:t>ment through CIL funding at 1188</w:t>
      </w:r>
      <w:r w:rsidRPr="00AA78D1">
        <w:rPr>
          <w:rFonts w:ascii="Arial" w:hAnsi="Arial" w:cs="Arial"/>
          <w:bCs/>
          <w:sz w:val="22"/>
          <w:szCs w:val="22"/>
        </w:rPr>
        <w:t>.2. If the work were commissioned per the recommendations of the Clerk and Ms Gaymer, an amount of over £9,000 would remain unspent.  The Clerk urged members to propose projects to spend the remainder of the funds before the deadline.</w:t>
      </w:r>
    </w:p>
    <w:p w14:paraId="61ECD2E9" w14:textId="77777777" w:rsidR="00872E18" w:rsidRPr="00872E18" w:rsidRDefault="00872E18"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60763A4" w14:textId="3423AE9E" w:rsidR="00B266E0" w:rsidRPr="00B266E0"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GOVERNANCE</w:t>
      </w:r>
    </w:p>
    <w:p w14:paraId="6B3324C2" w14:textId="3240D3BB" w:rsidR="00B266E0" w:rsidRPr="004A3172" w:rsidRDefault="5574743C" w:rsidP="5574743C">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sidRPr="5574743C">
        <w:rPr>
          <w:rFonts w:ascii="Arial" w:hAnsi="Arial" w:cs="Arial"/>
          <w:sz w:val="22"/>
          <w:szCs w:val="22"/>
        </w:rPr>
        <w:t>None</w:t>
      </w:r>
    </w:p>
    <w:p w14:paraId="24160DBB" w14:textId="77777777" w:rsidR="00B266E0" w:rsidRPr="00EA6BD5" w:rsidRDefault="00B266E0" w:rsidP="00B266E0">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r>
        <w:rPr>
          <w:rFonts w:ascii="Arial" w:hAnsi="Arial" w:cs="Arial"/>
          <w:b/>
          <w:sz w:val="22"/>
          <w:szCs w:val="22"/>
          <w:u w:val="single"/>
        </w:rPr>
        <w:t xml:space="preserve"> </w:t>
      </w:r>
    </w:p>
    <w:p w14:paraId="4FAAE260" w14:textId="382BDFC4" w:rsidR="00872E18" w:rsidRPr="00862E9B" w:rsidRDefault="5574743C" w:rsidP="00862E9B">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PENINSULA FORUM UPDATE</w:t>
      </w:r>
    </w:p>
    <w:p w14:paraId="48881886" w14:textId="1E2181C8" w:rsidR="00AA78D1" w:rsidRPr="00862E9B" w:rsidRDefault="00862E9B" w:rsidP="00AA78D1">
      <w:pPr>
        <w:pStyle w:val="ListParagraph"/>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No meetings had taken place since the last Council meeting.</w:t>
      </w:r>
    </w:p>
    <w:p w14:paraId="278E6E12" w14:textId="77777777" w:rsidR="00862E9B" w:rsidRPr="00AA78D1" w:rsidRDefault="00862E9B" w:rsidP="00862E9B">
      <w:pPr>
        <w:pStyle w:val="ListParagraph"/>
        <w:suppressAutoHyphens w:val="0"/>
        <w:spacing w:line="240" w:lineRule="auto"/>
        <w:ind w:leftChars="0" w:left="792" w:firstLineChars="0" w:firstLine="0"/>
        <w:textDirection w:val="lrTb"/>
        <w:textAlignment w:val="auto"/>
        <w:outlineLvl w:val="9"/>
        <w:rPr>
          <w:rFonts w:ascii="Arial" w:hAnsi="Arial" w:cs="Arial"/>
          <w:b/>
          <w:sz w:val="22"/>
          <w:szCs w:val="22"/>
          <w:u w:val="single"/>
        </w:rPr>
      </w:pPr>
    </w:p>
    <w:p w14:paraId="5653159D" w14:textId="77777777" w:rsidR="00872E18" w:rsidRPr="00862E9B"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FIELDS RESPRESENTATIVE UPDATE</w:t>
      </w:r>
    </w:p>
    <w:p w14:paraId="067C95F3" w14:textId="59DCCD8E" w:rsidR="00862E9B" w:rsidRDefault="00862E9B" w:rsidP="00862E9B">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Cs/>
          <w:sz w:val="22"/>
          <w:szCs w:val="22"/>
        </w:rPr>
        <w:t>There were no matters to bring to the attention of members, other than the replacement of equipment under discussion at 1189.2.</w:t>
      </w:r>
    </w:p>
    <w:p w14:paraId="263F419A" w14:textId="77777777" w:rsidR="00872E18" w:rsidRDefault="00872E18" w:rsidP="00862E9B">
      <w:pPr>
        <w:pStyle w:val="ListParagraph"/>
        <w:ind w:left="0" w:hanging="2"/>
        <w:rPr>
          <w:rFonts w:ascii="Arial" w:hAnsi="Arial" w:cs="Arial"/>
          <w:b/>
          <w:sz w:val="22"/>
          <w:szCs w:val="22"/>
          <w:u w:val="single"/>
        </w:rPr>
      </w:pPr>
    </w:p>
    <w:p w14:paraId="01E5828C" w14:textId="77777777" w:rsidR="00872E18" w:rsidRDefault="00872E18" w:rsidP="00872E18">
      <w:pPr>
        <w:pStyle w:val="ListParagraph"/>
        <w:ind w:left="0" w:hanging="2"/>
        <w:rPr>
          <w:rFonts w:ascii="Arial" w:hAnsi="Arial" w:cs="Arial"/>
          <w:b/>
          <w:sz w:val="22"/>
          <w:szCs w:val="22"/>
          <w:u w:val="single"/>
        </w:rPr>
      </w:pPr>
    </w:p>
    <w:p w14:paraId="2FDC3579" w14:textId="77777777" w:rsidR="00E55E0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 xml:space="preserve">S106 ARTS CONTRIBUTION UPDATE - To Receive A Verbal Update </w:t>
      </w:r>
    </w:p>
    <w:p w14:paraId="77B4718D" w14:textId="41419CE1" w:rsidR="00AA78D1" w:rsidRPr="00AA78D1" w:rsidRDefault="00AA78D1" w:rsidP="00AA78D1">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An update was expected soon from the Lead Artist regarding the further works required to the bird sculpture.  </w:t>
      </w:r>
      <w:r w:rsidR="00AB7BA1">
        <w:rPr>
          <w:rFonts w:ascii="Arial" w:hAnsi="Arial" w:cs="Arial"/>
          <w:bCs/>
          <w:sz w:val="22"/>
          <w:szCs w:val="22"/>
        </w:rPr>
        <w:t xml:space="preserve">The dog waste bin had been moved across the site to improve the visuals of the art from the path.  </w:t>
      </w:r>
    </w:p>
    <w:p w14:paraId="51BFEECF" w14:textId="77777777" w:rsidR="00E55E08" w:rsidRPr="00E55E08" w:rsidRDefault="00E55E08" w:rsidP="00E55E0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304FBB10" w14:textId="77777777" w:rsidR="00881A67" w:rsidRPr="00795DCC" w:rsidRDefault="5574743C" w:rsidP="5574743C">
      <w:pPr>
        <w:numPr>
          <w:ilvl w:val="0"/>
          <w:numId w:val="1"/>
        </w:numPr>
        <w:ind w:left="0" w:hanging="2"/>
        <w:rPr>
          <w:rFonts w:ascii="Arial" w:eastAsia="Arial" w:hAnsi="Arial" w:cs="Arial"/>
          <w:sz w:val="22"/>
          <w:szCs w:val="22"/>
          <w:u w:val="single"/>
        </w:rPr>
      </w:pPr>
      <w:r w:rsidRPr="5574743C">
        <w:rPr>
          <w:rFonts w:ascii="Arial" w:eastAsia="Arial" w:hAnsi="Arial" w:cs="Arial"/>
          <w:b/>
          <w:bCs/>
          <w:sz w:val="22"/>
          <w:szCs w:val="22"/>
          <w:u w:val="single"/>
        </w:rPr>
        <w:t>Clerk’s report</w:t>
      </w:r>
    </w:p>
    <w:p w14:paraId="463AFECE" w14:textId="77777777" w:rsidR="00795DCC" w:rsidRPr="00E55E08" w:rsidRDefault="00795DCC" w:rsidP="00795DCC">
      <w:pPr>
        <w:ind w:leftChars="0" w:left="360" w:firstLineChars="0" w:firstLine="0"/>
        <w:rPr>
          <w:rFonts w:ascii="Arial" w:eastAsia="Arial" w:hAnsi="Arial" w:cs="Arial"/>
          <w:sz w:val="22"/>
          <w:szCs w:val="22"/>
          <w:u w:val="single"/>
        </w:rPr>
      </w:pPr>
    </w:p>
    <w:p w14:paraId="4B394C32" w14:textId="55919324" w:rsidR="00E55E08" w:rsidRPr="00EA4F84" w:rsidRDefault="00EA4F84" w:rsidP="5574743C">
      <w:pPr>
        <w:numPr>
          <w:ilvl w:val="1"/>
          <w:numId w:val="1"/>
        </w:numPr>
        <w:ind w:leftChars="0" w:firstLineChars="0"/>
        <w:rPr>
          <w:rFonts w:ascii="Arial" w:eastAsia="Arial" w:hAnsi="Arial" w:cs="Arial"/>
          <w:sz w:val="22"/>
          <w:szCs w:val="22"/>
          <w:u w:val="single"/>
        </w:rPr>
      </w:pPr>
      <w:r>
        <w:rPr>
          <w:rFonts w:ascii="Arial" w:eastAsia="Arial" w:hAnsi="Arial" w:cs="Arial"/>
          <w:b/>
          <w:bCs/>
          <w:sz w:val="22"/>
          <w:szCs w:val="22"/>
          <w:u w:val="single"/>
        </w:rPr>
        <w:t>Annual Parish Assembly</w:t>
      </w:r>
      <w:r w:rsidR="00862E9B">
        <w:rPr>
          <w:rFonts w:ascii="Arial" w:eastAsia="Arial" w:hAnsi="Arial" w:cs="Arial"/>
          <w:b/>
          <w:bCs/>
          <w:sz w:val="22"/>
          <w:szCs w:val="22"/>
          <w:u w:val="single"/>
        </w:rPr>
        <w:t xml:space="preserve"> </w:t>
      </w:r>
      <w:r w:rsidR="00862E9B">
        <w:rPr>
          <w:rFonts w:ascii="Arial" w:eastAsia="Arial" w:hAnsi="Arial" w:cs="Arial"/>
          <w:bCs/>
          <w:sz w:val="22"/>
          <w:szCs w:val="22"/>
        </w:rPr>
        <w:t>– it was agreed this would take place before the 13</w:t>
      </w:r>
      <w:r w:rsidR="00862E9B" w:rsidRPr="00862E9B">
        <w:rPr>
          <w:rFonts w:ascii="Arial" w:eastAsia="Arial" w:hAnsi="Arial" w:cs="Arial"/>
          <w:bCs/>
          <w:sz w:val="22"/>
          <w:szCs w:val="22"/>
          <w:vertAlign w:val="superscript"/>
        </w:rPr>
        <w:t>th</w:t>
      </w:r>
      <w:r w:rsidR="00862E9B">
        <w:rPr>
          <w:rFonts w:ascii="Arial" w:eastAsia="Arial" w:hAnsi="Arial" w:cs="Arial"/>
          <w:bCs/>
          <w:sz w:val="22"/>
          <w:szCs w:val="22"/>
        </w:rPr>
        <w:t xml:space="preserve"> March 2023 meeting of the Council</w:t>
      </w:r>
    </w:p>
    <w:p w14:paraId="52126A24" w14:textId="277ED167" w:rsidR="00EA4F84" w:rsidRDefault="00EA4F84" w:rsidP="00EA4F84">
      <w:pPr>
        <w:ind w:leftChars="0" w:left="0" w:firstLineChars="0" w:firstLine="0"/>
        <w:rPr>
          <w:rFonts w:ascii="Arial" w:eastAsia="Arial" w:hAnsi="Arial" w:cs="Arial"/>
          <w:b/>
          <w:bCs/>
          <w:sz w:val="22"/>
          <w:szCs w:val="22"/>
          <w:u w:val="single"/>
        </w:rPr>
      </w:pPr>
    </w:p>
    <w:p w14:paraId="47342C97" w14:textId="417C5821" w:rsidR="00EA4F84" w:rsidRPr="00EA4F84" w:rsidRDefault="00EA4F84" w:rsidP="00EA4F84">
      <w:pPr>
        <w:pStyle w:val="ListParagraph"/>
        <w:numPr>
          <w:ilvl w:val="0"/>
          <w:numId w:val="1"/>
        </w:numPr>
        <w:ind w:leftChars="0" w:firstLineChars="0"/>
        <w:rPr>
          <w:rFonts w:ascii="Arial" w:eastAsia="Arial" w:hAnsi="Arial" w:cs="Arial"/>
          <w:sz w:val="22"/>
          <w:szCs w:val="22"/>
          <w:u w:val="single"/>
        </w:rPr>
      </w:pPr>
      <w:r w:rsidRPr="00EA4F84">
        <w:rPr>
          <w:rFonts w:ascii="Arial" w:eastAsia="Arial" w:hAnsi="Arial" w:cs="Arial"/>
          <w:b/>
          <w:bCs/>
          <w:sz w:val="22"/>
          <w:szCs w:val="22"/>
          <w:u w:val="single"/>
        </w:rPr>
        <w:t>CONFIDENTIAL BUSINESS – to consider a resolution to exclude press and public from the meeting due to the confidential nature of business to be discussed during the remainder of the meeting</w:t>
      </w:r>
      <w:r>
        <w:rPr>
          <w:rFonts w:ascii="Arial" w:eastAsia="Arial" w:hAnsi="Arial" w:cs="Arial"/>
          <w:sz w:val="22"/>
          <w:szCs w:val="22"/>
          <w:u w:val="single"/>
        </w:rPr>
        <w:t>.</w:t>
      </w:r>
      <w:r w:rsidRPr="00EA4F84">
        <w:rPr>
          <w:rFonts w:ascii="Arial" w:eastAsia="Arial" w:hAnsi="Arial" w:cs="Arial"/>
          <w:sz w:val="22"/>
          <w:szCs w:val="22"/>
        </w:rPr>
        <w:t xml:space="preserve">  It was RESOLVED to exclude the press and public from the remainder of the meeting.</w:t>
      </w:r>
    </w:p>
    <w:p w14:paraId="5A4DC33A" w14:textId="65523DDD" w:rsidR="00EA4F84" w:rsidRPr="00EA4F84" w:rsidRDefault="00862E9B" w:rsidP="00EA4F84">
      <w:pPr>
        <w:pStyle w:val="ListParagraph"/>
        <w:numPr>
          <w:ilvl w:val="1"/>
          <w:numId w:val="1"/>
        </w:numPr>
        <w:ind w:leftChars="0" w:firstLineChars="0"/>
        <w:rPr>
          <w:rFonts w:ascii="Arial" w:eastAsia="Arial" w:hAnsi="Arial" w:cs="Arial"/>
          <w:sz w:val="22"/>
          <w:szCs w:val="22"/>
          <w:u w:val="single"/>
        </w:rPr>
      </w:pPr>
      <w:r>
        <w:rPr>
          <w:rFonts w:ascii="Arial" w:eastAsia="Arial" w:hAnsi="Arial" w:cs="Arial"/>
          <w:sz w:val="22"/>
          <w:szCs w:val="22"/>
        </w:rPr>
        <w:t xml:space="preserve">Before consideration of this item, Cllr Mr Fleming left the meeting. </w:t>
      </w:r>
      <w:r w:rsidR="00EA4F84">
        <w:rPr>
          <w:rFonts w:ascii="Arial" w:eastAsia="Arial" w:hAnsi="Arial" w:cs="Arial"/>
          <w:sz w:val="22"/>
          <w:szCs w:val="22"/>
        </w:rPr>
        <w:t xml:space="preserve">A report had been circulated to consider quotations for grass cutting and footpath maintenance services for the forthcoming year.  It was RESOLVED to award the contract to Contractor </w:t>
      </w:r>
      <w:r>
        <w:rPr>
          <w:rFonts w:ascii="Arial" w:eastAsia="Arial" w:hAnsi="Arial" w:cs="Arial"/>
          <w:sz w:val="22"/>
          <w:szCs w:val="22"/>
        </w:rPr>
        <w:t>B for 20 cuts per year</w:t>
      </w:r>
      <w:bookmarkStart w:id="0" w:name="_GoBack"/>
      <w:bookmarkEnd w:id="0"/>
      <w:r>
        <w:rPr>
          <w:rFonts w:ascii="Arial" w:eastAsia="Arial" w:hAnsi="Arial" w:cs="Arial"/>
          <w:sz w:val="22"/>
          <w:szCs w:val="22"/>
        </w:rPr>
        <w:t>.  No amendments to the proposed budget for 2023/24 were necessary following this decision.</w:t>
      </w:r>
    </w:p>
    <w:p w14:paraId="52CE2A1E" w14:textId="61034C82" w:rsidR="00EA4F84" w:rsidRPr="00EA4F84" w:rsidRDefault="00EA4F84" w:rsidP="00EA4F84">
      <w:pPr>
        <w:pStyle w:val="ListParagraph"/>
        <w:numPr>
          <w:ilvl w:val="1"/>
          <w:numId w:val="1"/>
        </w:numPr>
        <w:ind w:leftChars="0" w:firstLineChars="0"/>
        <w:rPr>
          <w:rFonts w:ascii="Arial" w:eastAsia="Arial" w:hAnsi="Arial" w:cs="Arial"/>
          <w:sz w:val="22"/>
          <w:szCs w:val="22"/>
          <w:u w:val="single"/>
        </w:rPr>
      </w:pPr>
      <w:r>
        <w:rPr>
          <w:rFonts w:ascii="Arial" w:eastAsia="Arial" w:hAnsi="Arial" w:cs="Arial"/>
          <w:sz w:val="22"/>
          <w:szCs w:val="22"/>
        </w:rPr>
        <w:t xml:space="preserve">A report had been circulated to consider quotations for improvements to the Wiston Avenue Playing Field play equipment.  It was RESOLVED to use the Council’s CIL reserves to fund improvements from Contractor </w:t>
      </w:r>
      <w:r w:rsidR="00862E9B">
        <w:rPr>
          <w:rFonts w:ascii="Arial" w:eastAsia="Arial" w:hAnsi="Arial" w:cs="Arial"/>
          <w:sz w:val="22"/>
          <w:szCs w:val="22"/>
        </w:rPr>
        <w:t>A</w:t>
      </w:r>
    </w:p>
    <w:p w14:paraId="3053CBD3" w14:textId="77777777" w:rsidR="00E55E08" w:rsidRPr="004A3172" w:rsidRDefault="00E55E08" w:rsidP="00E55E08">
      <w:pPr>
        <w:ind w:leftChars="0" w:left="360" w:firstLineChars="0" w:firstLine="0"/>
        <w:rPr>
          <w:rFonts w:ascii="Arial" w:eastAsia="Arial" w:hAnsi="Arial" w:cs="Arial"/>
          <w:sz w:val="22"/>
          <w:szCs w:val="22"/>
          <w:u w:val="single"/>
        </w:rPr>
      </w:pPr>
    </w:p>
    <w:p w14:paraId="13C84CE5" w14:textId="03B45E87" w:rsidR="00FC28A1" w:rsidRDefault="004A3172">
      <w:pPr>
        <w:ind w:left="0" w:hanging="2"/>
        <w:rPr>
          <w:rFonts w:ascii="Arial" w:eastAsia="Arial" w:hAnsi="Arial" w:cs="Arial"/>
          <w:b/>
          <w:sz w:val="22"/>
          <w:szCs w:val="22"/>
        </w:rPr>
      </w:pPr>
      <w:r>
        <w:rPr>
          <w:rFonts w:ascii="Arial" w:eastAsia="Arial" w:hAnsi="Arial" w:cs="Arial"/>
          <w:b/>
          <w:sz w:val="22"/>
          <w:szCs w:val="22"/>
        </w:rPr>
        <w:t>The meeting closed at</w:t>
      </w:r>
      <w:r w:rsidR="00FC28A1">
        <w:rPr>
          <w:rFonts w:ascii="Arial" w:eastAsia="Arial" w:hAnsi="Arial" w:cs="Arial"/>
          <w:b/>
          <w:sz w:val="22"/>
          <w:szCs w:val="22"/>
        </w:rPr>
        <w:t xml:space="preserve"> </w:t>
      </w:r>
      <w:r w:rsidR="0064115B">
        <w:rPr>
          <w:rFonts w:ascii="Arial" w:eastAsia="Arial" w:hAnsi="Arial" w:cs="Arial"/>
          <w:b/>
          <w:sz w:val="22"/>
          <w:szCs w:val="22"/>
        </w:rPr>
        <w:t>9.</w:t>
      </w:r>
      <w:r w:rsidR="00862E9B">
        <w:rPr>
          <w:rFonts w:ascii="Arial" w:eastAsia="Arial" w:hAnsi="Arial" w:cs="Arial"/>
          <w:b/>
          <w:sz w:val="22"/>
          <w:szCs w:val="22"/>
        </w:rPr>
        <w:t>4</w:t>
      </w:r>
      <w:r w:rsidR="0064115B">
        <w:rPr>
          <w:rFonts w:ascii="Arial" w:eastAsia="Arial" w:hAnsi="Arial" w:cs="Arial"/>
          <w:b/>
          <w:sz w:val="22"/>
          <w:szCs w:val="22"/>
        </w:rPr>
        <w:t>5</w:t>
      </w:r>
      <w:r w:rsidR="00116077" w:rsidRPr="00116077">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666CA524" w:rsidR="00E71F8F" w:rsidRDefault="00CA3A38">
      <w:pPr>
        <w:ind w:left="0" w:hanging="2"/>
        <w:rPr>
          <w:rFonts w:ascii="Arial" w:eastAsia="Arial" w:hAnsi="Arial" w:cs="Arial"/>
          <w:b/>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00795DCC">
        <w:rPr>
          <w:rFonts w:ascii="Arial" w:eastAsia="Arial" w:hAnsi="Arial" w:cs="Arial"/>
          <w:sz w:val="22"/>
          <w:szCs w:val="22"/>
        </w:rPr>
        <w:t xml:space="preserve"> </w:t>
      </w:r>
      <w:r w:rsidR="00EA4F84">
        <w:rPr>
          <w:rFonts w:ascii="Arial" w:eastAsia="Arial" w:hAnsi="Arial" w:cs="Arial"/>
          <w:sz w:val="22"/>
          <w:szCs w:val="22"/>
        </w:rPr>
        <w:t>13</w:t>
      </w:r>
      <w:r w:rsidR="00EA4F84" w:rsidRPr="00EA4F84">
        <w:rPr>
          <w:rFonts w:ascii="Arial" w:eastAsia="Arial" w:hAnsi="Arial" w:cs="Arial"/>
          <w:sz w:val="22"/>
          <w:szCs w:val="22"/>
          <w:vertAlign w:val="superscript"/>
        </w:rPr>
        <w:t>th</w:t>
      </w:r>
      <w:r w:rsidR="00EA4F84">
        <w:rPr>
          <w:rFonts w:ascii="Arial" w:eastAsia="Arial" w:hAnsi="Arial" w:cs="Arial"/>
          <w:sz w:val="22"/>
          <w:szCs w:val="22"/>
        </w:rPr>
        <w:t xml:space="preserve"> March</w:t>
      </w:r>
      <w:r w:rsidR="00795DCC">
        <w:rPr>
          <w:rFonts w:ascii="Arial" w:eastAsia="Arial" w:hAnsi="Arial" w:cs="Arial"/>
          <w:sz w:val="22"/>
          <w:szCs w:val="22"/>
        </w:rPr>
        <w:t xml:space="preserve"> 2023</w:t>
      </w:r>
      <w:r w:rsidR="00FC28A1">
        <w:rPr>
          <w:rFonts w:ascii="Arial" w:eastAsia="Arial" w:hAnsi="Arial" w:cs="Arial"/>
          <w:b/>
          <w:sz w:val="22"/>
          <w:szCs w:val="22"/>
        </w:rPr>
        <w:t xml:space="preserve">         </w:t>
      </w:r>
      <w:r>
        <w:rPr>
          <w:rFonts w:ascii="Arial" w:eastAsia="Arial" w:hAnsi="Arial" w:cs="Arial"/>
          <w:b/>
          <w:sz w:val="22"/>
          <w:szCs w:val="22"/>
        </w:rPr>
        <w:t xml:space="preserve"> </w:t>
      </w:r>
    </w:p>
    <w:p w14:paraId="1F539C8E" w14:textId="77777777" w:rsidR="00E71F8F" w:rsidRDefault="00E71F8F">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r>
        <w:rPr>
          <w:rFonts w:ascii="Arial" w:eastAsia="Arial" w:hAnsi="Arial" w:cs="Arial"/>
          <w:b/>
          <w:sz w:val="22"/>
          <w:szCs w:val="22"/>
        </w:rPr>
        <w:br w:type="page"/>
      </w:r>
    </w:p>
    <w:sectPr w:rsidR="00E71F8F">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CD2A3" w14:textId="77777777" w:rsidR="00836320" w:rsidRDefault="00836320">
      <w:pPr>
        <w:spacing w:line="240" w:lineRule="auto"/>
        <w:ind w:left="0" w:hanging="2"/>
      </w:pPr>
      <w:r>
        <w:separator/>
      </w:r>
    </w:p>
  </w:endnote>
  <w:endnote w:type="continuationSeparator" w:id="0">
    <w:p w14:paraId="073B82EE" w14:textId="77777777" w:rsidR="00836320" w:rsidRDefault="008363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36320">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6E63" w14:textId="77777777" w:rsidR="00836320" w:rsidRDefault="00836320">
      <w:pPr>
        <w:spacing w:line="240" w:lineRule="auto"/>
        <w:ind w:left="0" w:hanging="2"/>
      </w:pPr>
      <w:r>
        <w:separator/>
      </w:r>
    </w:p>
  </w:footnote>
  <w:footnote w:type="continuationSeparator" w:id="0">
    <w:p w14:paraId="0182C290" w14:textId="77777777" w:rsidR="00836320" w:rsidRDefault="00836320">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B063C24"/>
    <w:multiLevelType w:val="multilevel"/>
    <w:tmpl w:val="8B0857B2"/>
    <w:lvl w:ilvl="0">
      <w:start w:val="1154"/>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0"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5307E"/>
    <w:multiLevelType w:val="multilevel"/>
    <w:tmpl w:val="32926BAE"/>
    <w:lvl w:ilvl="0">
      <w:start w:val="117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3"/>
  </w:num>
  <w:num w:numId="6">
    <w:abstractNumId w:val="1"/>
  </w:num>
  <w:num w:numId="7">
    <w:abstractNumId w:val="9"/>
  </w:num>
  <w:num w:numId="8">
    <w:abstractNumId w:val="7"/>
  </w:num>
  <w:num w:numId="9">
    <w:abstractNumId w:val="0"/>
  </w:num>
  <w:num w:numId="10">
    <w:abstractNumId w:val="11"/>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70225"/>
    <w:rsid w:val="000D57D3"/>
    <w:rsid w:val="000D60BA"/>
    <w:rsid w:val="000E015C"/>
    <w:rsid w:val="000F54E0"/>
    <w:rsid w:val="000F5871"/>
    <w:rsid w:val="00116077"/>
    <w:rsid w:val="001174A1"/>
    <w:rsid w:val="001322ED"/>
    <w:rsid w:val="001359CA"/>
    <w:rsid w:val="00167DE6"/>
    <w:rsid w:val="0017699C"/>
    <w:rsid w:val="001772C8"/>
    <w:rsid w:val="00183D2C"/>
    <w:rsid w:val="00193891"/>
    <w:rsid w:val="001C1E04"/>
    <w:rsid w:val="002042B9"/>
    <w:rsid w:val="00205D96"/>
    <w:rsid w:val="002143C2"/>
    <w:rsid w:val="00214ED4"/>
    <w:rsid w:val="00221BBA"/>
    <w:rsid w:val="002220C1"/>
    <w:rsid w:val="00244112"/>
    <w:rsid w:val="002611A6"/>
    <w:rsid w:val="002742C5"/>
    <w:rsid w:val="00274C08"/>
    <w:rsid w:val="00296FD7"/>
    <w:rsid w:val="002A0A3C"/>
    <w:rsid w:val="002A21C4"/>
    <w:rsid w:val="002C4D86"/>
    <w:rsid w:val="002D27C5"/>
    <w:rsid w:val="002EAD1E"/>
    <w:rsid w:val="002F480A"/>
    <w:rsid w:val="00323691"/>
    <w:rsid w:val="00362A4C"/>
    <w:rsid w:val="003637F9"/>
    <w:rsid w:val="003A6131"/>
    <w:rsid w:val="003A746D"/>
    <w:rsid w:val="003C20EB"/>
    <w:rsid w:val="0041787C"/>
    <w:rsid w:val="00424C6C"/>
    <w:rsid w:val="00454574"/>
    <w:rsid w:val="00471A8D"/>
    <w:rsid w:val="00475EB6"/>
    <w:rsid w:val="00495B9A"/>
    <w:rsid w:val="004A3172"/>
    <w:rsid w:val="004C63E4"/>
    <w:rsid w:val="004E6774"/>
    <w:rsid w:val="00526791"/>
    <w:rsid w:val="00544F57"/>
    <w:rsid w:val="00556540"/>
    <w:rsid w:val="00556E1A"/>
    <w:rsid w:val="0057306B"/>
    <w:rsid w:val="00582306"/>
    <w:rsid w:val="00582B86"/>
    <w:rsid w:val="005976B8"/>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2C91"/>
    <w:rsid w:val="006F33B7"/>
    <w:rsid w:val="00707092"/>
    <w:rsid w:val="00714F00"/>
    <w:rsid w:val="00753ED5"/>
    <w:rsid w:val="00766466"/>
    <w:rsid w:val="00791E18"/>
    <w:rsid w:val="00795DCC"/>
    <w:rsid w:val="007A34D1"/>
    <w:rsid w:val="007E5B82"/>
    <w:rsid w:val="0081488B"/>
    <w:rsid w:val="00816381"/>
    <w:rsid w:val="00836320"/>
    <w:rsid w:val="00862E9B"/>
    <w:rsid w:val="00872E18"/>
    <w:rsid w:val="008747DC"/>
    <w:rsid w:val="008800F6"/>
    <w:rsid w:val="00881A67"/>
    <w:rsid w:val="00887C70"/>
    <w:rsid w:val="008A663B"/>
    <w:rsid w:val="008A7944"/>
    <w:rsid w:val="008E066E"/>
    <w:rsid w:val="0090755B"/>
    <w:rsid w:val="0091286C"/>
    <w:rsid w:val="00914AB6"/>
    <w:rsid w:val="00953B59"/>
    <w:rsid w:val="00953FE3"/>
    <w:rsid w:val="00975ABB"/>
    <w:rsid w:val="009F0166"/>
    <w:rsid w:val="00A23B17"/>
    <w:rsid w:val="00A32227"/>
    <w:rsid w:val="00A45672"/>
    <w:rsid w:val="00A83C2E"/>
    <w:rsid w:val="00AA186D"/>
    <w:rsid w:val="00AA78D1"/>
    <w:rsid w:val="00AB7BA1"/>
    <w:rsid w:val="00AC0F50"/>
    <w:rsid w:val="00AC39BF"/>
    <w:rsid w:val="00AE1BD3"/>
    <w:rsid w:val="00B103D9"/>
    <w:rsid w:val="00B266E0"/>
    <w:rsid w:val="00B93C09"/>
    <w:rsid w:val="00BB0F94"/>
    <w:rsid w:val="00C2494B"/>
    <w:rsid w:val="00C276E9"/>
    <w:rsid w:val="00C65DD6"/>
    <w:rsid w:val="00C837FF"/>
    <w:rsid w:val="00CA3A38"/>
    <w:rsid w:val="00CB1193"/>
    <w:rsid w:val="00CC285B"/>
    <w:rsid w:val="00CD5DC6"/>
    <w:rsid w:val="00CD5F1C"/>
    <w:rsid w:val="00CF1407"/>
    <w:rsid w:val="00CF7CE0"/>
    <w:rsid w:val="00D04457"/>
    <w:rsid w:val="00D126F1"/>
    <w:rsid w:val="00D46979"/>
    <w:rsid w:val="00D5594B"/>
    <w:rsid w:val="00DA434B"/>
    <w:rsid w:val="00DB3728"/>
    <w:rsid w:val="00DC2CA3"/>
    <w:rsid w:val="00E02F84"/>
    <w:rsid w:val="00E153A1"/>
    <w:rsid w:val="00E53F09"/>
    <w:rsid w:val="00E55E08"/>
    <w:rsid w:val="00E62454"/>
    <w:rsid w:val="00E71F8F"/>
    <w:rsid w:val="00EA4F84"/>
    <w:rsid w:val="00EA6BD5"/>
    <w:rsid w:val="00EB2A91"/>
    <w:rsid w:val="00EC3338"/>
    <w:rsid w:val="00ED0165"/>
    <w:rsid w:val="00EE472F"/>
    <w:rsid w:val="00F14699"/>
    <w:rsid w:val="00F45133"/>
    <w:rsid w:val="00F835DA"/>
    <w:rsid w:val="00F83F99"/>
    <w:rsid w:val="00F874FD"/>
    <w:rsid w:val="00FC28A1"/>
    <w:rsid w:val="00FD6602"/>
    <w:rsid w:val="3E900D7A"/>
    <w:rsid w:val="4C8BA26B"/>
    <w:rsid w:val="4DA2E950"/>
    <w:rsid w:val="5574743C"/>
    <w:rsid w:val="5A9C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D7A"/>
  <w15:docId w15:val="{B98E09A7-4862-475C-870A-6C7BA70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F8F"/>
    <w:rPr>
      <w:rFonts w:ascii="Arial" w:eastAsiaTheme="minorHAnsi" w:hAnsi="Arial"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 w:type="paragraph" w:customStyle="1" w:styleId="xmsonormal">
    <w:name w:val="x_msonormal"/>
    <w:basedOn w:val="Normal"/>
    <w:rsid w:val="006A182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9</cp:revision>
  <cp:lastPrinted>2022-11-11T10:28:00Z</cp:lastPrinted>
  <dcterms:created xsi:type="dcterms:W3CDTF">2023-01-03T10:04:00Z</dcterms:created>
  <dcterms:modified xsi:type="dcterms:W3CDTF">2023-01-10T14:58:00Z</dcterms:modified>
</cp:coreProperties>
</file>