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373E5" w:rsidRDefault="00ED6D31">
      <w:pPr>
        <w:pStyle w:val="Title"/>
      </w:pPr>
      <w:bookmarkStart w:id="0" w:name="_GoBack"/>
      <w:bookmarkEnd w:id="0"/>
      <w:r>
        <w:t>DONNINGTON PARISH COUNCIL</w:t>
      </w:r>
    </w:p>
    <w:p w14:paraId="00000002" w14:textId="77777777" w:rsidR="004373E5" w:rsidRDefault="00ED6D31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Planning Committee Minutes</w:t>
      </w:r>
    </w:p>
    <w:p w14:paraId="00000003" w14:textId="77777777" w:rsidR="004373E5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7176DEA9" w14:textId="77777777" w:rsidR="00575E83" w:rsidRPr="00BA5DB5" w:rsidRDefault="00575E83" w:rsidP="00575E83">
      <w:pPr>
        <w:jc w:val="center"/>
        <w:rPr>
          <w:rFonts w:ascii="Arial" w:hAnsi="Arial" w:cs="Arial"/>
          <w:sz w:val="22"/>
          <w:szCs w:val="22"/>
        </w:rPr>
      </w:pPr>
      <w:r w:rsidRPr="00BA5DB5">
        <w:rPr>
          <w:rFonts w:ascii="Arial" w:hAnsi="Arial" w:cs="Arial"/>
          <w:sz w:val="22"/>
          <w:szCs w:val="22"/>
        </w:rPr>
        <w:t>MEETING OF THE PARISH COUNCIL</w:t>
      </w:r>
    </w:p>
    <w:p w14:paraId="00000004" w14:textId="62F0FB00" w:rsidR="004373E5" w:rsidRDefault="00575E83" w:rsidP="00575E83">
      <w:pPr>
        <w:jc w:val="center"/>
        <w:rPr>
          <w:rFonts w:ascii="Arial" w:eastAsia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h</w:t>
      </w:r>
      <w:r w:rsidRPr="00BA5DB5">
        <w:rPr>
          <w:rFonts w:ascii="Arial" w:hAnsi="Arial" w:cs="Arial"/>
          <w:sz w:val="22"/>
          <w:szCs w:val="22"/>
        </w:rPr>
        <w:t>eld</w:t>
      </w:r>
      <w:proofErr w:type="gramEnd"/>
      <w:r w:rsidRPr="00BA5DB5">
        <w:rPr>
          <w:rFonts w:ascii="Arial" w:hAnsi="Arial" w:cs="Arial"/>
          <w:sz w:val="22"/>
          <w:szCs w:val="22"/>
        </w:rPr>
        <w:t xml:space="preserve"> on </w:t>
      </w:r>
      <w:r w:rsidR="000E303A">
        <w:rPr>
          <w:rFonts w:ascii="Arial" w:hAnsi="Arial" w:cs="Arial"/>
          <w:sz w:val="22"/>
          <w:szCs w:val="22"/>
        </w:rPr>
        <w:t>6</w:t>
      </w:r>
      <w:r w:rsidR="00E46240" w:rsidRPr="00E46240">
        <w:rPr>
          <w:rFonts w:ascii="Arial" w:hAnsi="Arial" w:cs="Arial"/>
          <w:sz w:val="22"/>
          <w:szCs w:val="22"/>
          <w:vertAlign w:val="superscript"/>
        </w:rPr>
        <w:t>th</w:t>
      </w:r>
      <w:r w:rsidR="00E46240">
        <w:rPr>
          <w:rFonts w:ascii="Arial" w:hAnsi="Arial" w:cs="Arial"/>
          <w:sz w:val="22"/>
          <w:szCs w:val="22"/>
        </w:rPr>
        <w:t xml:space="preserve"> </w:t>
      </w:r>
      <w:r w:rsidR="000E303A">
        <w:rPr>
          <w:rFonts w:ascii="Arial" w:hAnsi="Arial" w:cs="Arial"/>
          <w:sz w:val="22"/>
          <w:szCs w:val="22"/>
        </w:rPr>
        <w:t>June</w:t>
      </w:r>
      <w:r w:rsidR="00E46240">
        <w:rPr>
          <w:rFonts w:ascii="Arial" w:hAnsi="Arial" w:cs="Arial"/>
          <w:sz w:val="22"/>
          <w:szCs w:val="22"/>
        </w:rPr>
        <w:t xml:space="preserve"> 2022</w:t>
      </w:r>
      <w:r w:rsidR="000F0E73">
        <w:rPr>
          <w:rFonts w:ascii="Arial" w:hAnsi="Arial" w:cs="Arial"/>
          <w:sz w:val="22"/>
          <w:szCs w:val="22"/>
        </w:rPr>
        <w:t xml:space="preserve"> at the Stockbridge Parish Hall</w:t>
      </w:r>
      <w:r w:rsidR="00E46240">
        <w:rPr>
          <w:rFonts w:ascii="Arial" w:hAnsi="Arial" w:cs="Arial"/>
          <w:sz w:val="22"/>
          <w:szCs w:val="22"/>
        </w:rPr>
        <w:t xml:space="preserve"> at </w:t>
      </w:r>
      <w:r w:rsidR="000E303A">
        <w:rPr>
          <w:rFonts w:ascii="Arial" w:hAnsi="Arial" w:cs="Arial"/>
          <w:sz w:val="22"/>
          <w:szCs w:val="22"/>
        </w:rPr>
        <w:t>6</w:t>
      </w:r>
      <w:r w:rsidR="00E46240">
        <w:rPr>
          <w:rFonts w:ascii="Arial" w:hAnsi="Arial" w:cs="Arial"/>
          <w:sz w:val="22"/>
          <w:szCs w:val="22"/>
        </w:rPr>
        <w:t>pm</w:t>
      </w:r>
    </w:p>
    <w:p w14:paraId="00000005" w14:textId="77777777" w:rsidR="004373E5" w:rsidRDefault="004373E5">
      <w:pPr>
        <w:jc w:val="center"/>
        <w:rPr>
          <w:rFonts w:ascii="Arial" w:eastAsia="Arial" w:hAnsi="Arial" w:cs="Arial"/>
          <w:sz w:val="22"/>
          <w:szCs w:val="22"/>
        </w:rPr>
      </w:pPr>
    </w:p>
    <w:p w14:paraId="00000007" w14:textId="16E06971" w:rsidR="004373E5" w:rsidRDefault="00ED6D3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Councillors Present</w:t>
      </w:r>
      <w:r w:rsidR="00CE4E9D">
        <w:rPr>
          <w:rFonts w:ascii="Arial" w:eastAsia="Arial" w:hAnsi="Arial" w:cs="Arial"/>
          <w:b/>
          <w:sz w:val="22"/>
          <w:szCs w:val="22"/>
        </w:rPr>
        <w:t>:</w:t>
      </w:r>
    </w:p>
    <w:p w14:paraId="7F99B8FC" w14:textId="51A1B96B" w:rsidR="00CE4E9D" w:rsidRDefault="00CE4E9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Heather McDougall</w:t>
      </w:r>
    </w:p>
    <w:p w14:paraId="2025A58B" w14:textId="7889C3B9" w:rsidR="00CE4E9D" w:rsidRDefault="00F417C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Paul Morris</w:t>
      </w:r>
    </w:p>
    <w:p w14:paraId="44E550DC" w14:textId="6628119B" w:rsidR="00E46240" w:rsidRDefault="000E303A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Eric Padley</w:t>
      </w:r>
    </w:p>
    <w:p w14:paraId="401BA2C1" w14:textId="77777777" w:rsidR="00AD1EC5" w:rsidRDefault="00AD1EC5">
      <w:pPr>
        <w:rPr>
          <w:rFonts w:ascii="Arial" w:eastAsia="Arial" w:hAnsi="Arial" w:cs="Arial"/>
          <w:sz w:val="22"/>
          <w:szCs w:val="22"/>
        </w:rPr>
      </w:pPr>
    </w:p>
    <w:p w14:paraId="341475F5" w14:textId="52EADB00" w:rsidR="00CE4E9D" w:rsidRDefault="00CE4E9D">
      <w:pPr>
        <w:rPr>
          <w:rFonts w:ascii="Arial" w:eastAsia="Arial" w:hAnsi="Arial" w:cs="Arial"/>
          <w:b/>
          <w:sz w:val="22"/>
          <w:szCs w:val="22"/>
        </w:rPr>
      </w:pPr>
      <w:r w:rsidRPr="00CE4E9D">
        <w:rPr>
          <w:rFonts w:ascii="Arial" w:eastAsia="Arial" w:hAnsi="Arial" w:cs="Arial"/>
          <w:b/>
          <w:sz w:val="22"/>
          <w:szCs w:val="22"/>
        </w:rPr>
        <w:t>In Attendance:</w:t>
      </w:r>
    </w:p>
    <w:p w14:paraId="58C1B405" w14:textId="1BA57ED0" w:rsidR="00CE4E9D" w:rsidRDefault="00CE4E9D">
      <w:pPr>
        <w:rPr>
          <w:rFonts w:ascii="Arial" w:eastAsia="Arial" w:hAnsi="Arial" w:cs="Arial"/>
          <w:sz w:val="22"/>
          <w:szCs w:val="22"/>
        </w:rPr>
      </w:pPr>
      <w:r w:rsidRPr="00CE4E9D">
        <w:rPr>
          <w:rFonts w:ascii="Arial" w:eastAsia="Arial" w:hAnsi="Arial" w:cs="Arial"/>
          <w:sz w:val="22"/>
          <w:szCs w:val="22"/>
        </w:rPr>
        <w:t>Nicola Swann, Clerk &amp; RFO</w:t>
      </w:r>
    </w:p>
    <w:p w14:paraId="0B90D7FF" w14:textId="77777777" w:rsidR="009D3994" w:rsidRDefault="009D3994">
      <w:pPr>
        <w:rPr>
          <w:rFonts w:ascii="Arial" w:eastAsia="Arial" w:hAnsi="Arial" w:cs="Arial"/>
          <w:sz w:val="22"/>
          <w:szCs w:val="22"/>
        </w:rPr>
      </w:pPr>
    </w:p>
    <w:p w14:paraId="62D6C17B" w14:textId="77777777" w:rsidR="000E303A" w:rsidRDefault="000E303A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APPOINTMENT OF A CHAIRMAN FOR CIVIC YEAR 2022/23</w:t>
      </w:r>
    </w:p>
    <w:p w14:paraId="4464BF05" w14:textId="29CBA5AB" w:rsidR="000E303A" w:rsidRDefault="000E303A" w:rsidP="000E303A">
      <w:pPr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Cllr Mr Morris was appointed Chairman of the Planning Committee for the forthcoming year.</w:t>
      </w:r>
    </w:p>
    <w:p w14:paraId="4D900990" w14:textId="77777777" w:rsidR="000E303A" w:rsidRDefault="000E303A" w:rsidP="000E303A">
      <w:pPr>
        <w:ind w:left="360"/>
        <w:rPr>
          <w:rFonts w:ascii="Arial" w:eastAsia="Arial" w:hAnsi="Arial" w:cs="Arial"/>
          <w:sz w:val="22"/>
          <w:szCs w:val="22"/>
        </w:rPr>
      </w:pPr>
    </w:p>
    <w:p w14:paraId="0000000B" w14:textId="63C980F2" w:rsidR="004373E5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APOLOGIES FOR ABSENCE</w:t>
      </w:r>
    </w:p>
    <w:p w14:paraId="0000000C" w14:textId="0ED7BE75" w:rsidR="004373E5" w:rsidRDefault="000F0E73" w:rsidP="000E303A">
      <w:pPr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Cllr Mr </w:t>
      </w:r>
      <w:r w:rsidR="000E303A">
        <w:rPr>
          <w:rFonts w:ascii="Arial" w:eastAsia="Arial" w:hAnsi="Arial" w:cs="Arial"/>
          <w:sz w:val="22"/>
          <w:szCs w:val="22"/>
        </w:rPr>
        <w:t>Fleming</w:t>
      </w:r>
    </w:p>
    <w:p w14:paraId="0000000D" w14:textId="77777777" w:rsidR="004373E5" w:rsidRDefault="004373E5">
      <w:pPr>
        <w:rPr>
          <w:rFonts w:ascii="Arial" w:eastAsia="Arial" w:hAnsi="Arial" w:cs="Arial"/>
          <w:sz w:val="22"/>
          <w:szCs w:val="22"/>
        </w:rPr>
      </w:pPr>
    </w:p>
    <w:p w14:paraId="0000000E" w14:textId="77777777" w:rsidR="004373E5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MEMBERS OF THE PUBLIC AT MEETING</w:t>
      </w:r>
    </w:p>
    <w:p w14:paraId="0000000F" w14:textId="0C9D83B0" w:rsidR="004373E5" w:rsidRDefault="000F0E73" w:rsidP="000E303A">
      <w:pPr>
        <w:ind w:firstLine="360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2"/>
          <w:szCs w:val="22"/>
        </w:rPr>
        <w:t>None</w:t>
      </w:r>
    </w:p>
    <w:p w14:paraId="00000010" w14:textId="77777777" w:rsidR="004373E5" w:rsidRDefault="004373E5">
      <w:pPr>
        <w:rPr>
          <w:rFonts w:ascii="Arial" w:eastAsia="Arial" w:hAnsi="Arial" w:cs="Arial"/>
          <w:sz w:val="22"/>
          <w:szCs w:val="22"/>
        </w:rPr>
      </w:pPr>
    </w:p>
    <w:p w14:paraId="00000011" w14:textId="77777777" w:rsidR="004373E5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DECLARATIONS OF INTEREST</w:t>
      </w:r>
    </w:p>
    <w:p w14:paraId="00000013" w14:textId="769ACEDC" w:rsidR="004373E5" w:rsidRPr="00E46240" w:rsidRDefault="000E303A" w:rsidP="000E303A">
      <w:pPr>
        <w:widowControl/>
        <w:suppressAutoHyphens w:val="0"/>
        <w:ind w:firstLine="360"/>
        <w:rPr>
          <w:rFonts w:ascii="Arial" w:eastAsia="Times New Roman" w:hAnsi="Arial" w:cs="Arial"/>
          <w:kern w:val="0"/>
          <w:sz w:val="22"/>
          <w:lang w:eastAsia="en-GB" w:bidi="ar-SA"/>
        </w:rPr>
      </w:pPr>
      <w:r>
        <w:rPr>
          <w:rFonts w:ascii="Arial" w:eastAsia="Arial" w:hAnsi="Arial" w:cs="Arial"/>
          <w:color w:val="000000"/>
          <w:sz w:val="22"/>
          <w:szCs w:val="22"/>
        </w:rPr>
        <w:t>None.</w:t>
      </w:r>
    </w:p>
    <w:p w14:paraId="56EFA6F6" w14:textId="77777777" w:rsidR="00F417C1" w:rsidRDefault="00F417C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  <w:sz w:val="22"/>
          <w:szCs w:val="22"/>
        </w:rPr>
      </w:pPr>
    </w:p>
    <w:p w14:paraId="00000014" w14:textId="77777777" w:rsidR="004373E5" w:rsidRDefault="00ED6D31">
      <w:pPr>
        <w:numPr>
          <w:ilvl w:val="0"/>
          <w:numId w:val="1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APPROVAL OF MINUTES OF PREVIOUS MEETING</w:t>
      </w:r>
    </w:p>
    <w:p w14:paraId="00000015" w14:textId="1DAFBC57" w:rsidR="004373E5" w:rsidRDefault="00ED6D31" w:rsidP="000E303A">
      <w:pPr>
        <w:ind w:firstLine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Minutes of Meeting held on </w:t>
      </w:r>
      <w:r w:rsidR="000E303A">
        <w:rPr>
          <w:rFonts w:ascii="Arial" w:eastAsia="Arial" w:hAnsi="Arial" w:cs="Arial"/>
          <w:color w:val="000000"/>
          <w:sz w:val="22"/>
          <w:szCs w:val="22"/>
          <w:highlight w:val="white"/>
        </w:rPr>
        <w:t>9</w:t>
      </w:r>
      <w:r w:rsidR="000E303A" w:rsidRPr="000E303A">
        <w:rPr>
          <w:rFonts w:ascii="Arial" w:eastAsia="Arial" w:hAnsi="Arial" w:cs="Arial"/>
          <w:color w:val="000000"/>
          <w:sz w:val="22"/>
          <w:szCs w:val="22"/>
          <w:highlight w:val="white"/>
          <w:vertAlign w:val="superscript"/>
        </w:rPr>
        <w:t>th</w:t>
      </w:r>
      <w:r w:rsidR="000E303A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May</w:t>
      </w:r>
      <w:r w:rsidR="00E46240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2022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approved by all at meeting</w:t>
      </w:r>
    </w:p>
    <w:p w14:paraId="52CCA3C2" w14:textId="77777777" w:rsidR="00ED6D31" w:rsidRPr="006C2C55" w:rsidRDefault="00ED6D31" w:rsidP="006C2C55">
      <w:pPr>
        <w:rPr>
          <w:rFonts w:ascii="Arial" w:hAnsi="Arial"/>
          <w:sz w:val="22"/>
          <w:szCs w:val="22"/>
        </w:rPr>
      </w:pPr>
    </w:p>
    <w:p w14:paraId="0735A2D9" w14:textId="77777777" w:rsidR="00F417C1" w:rsidRDefault="00ED6D31" w:rsidP="00F417C1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CB2EBA">
        <w:rPr>
          <w:rFonts w:ascii="Arial" w:hAnsi="Arial"/>
          <w:sz w:val="22"/>
          <w:szCs w:val="22"/>
        </w:rPr>
        <w:t>CONSIDERATION OF PLANNING APPLICATIONS NOTIFIED BY CHICHESTER DISTRICT COUNCIL:</w:t>
      </w:r>
    </w:p>
    <w:p w14:paraId="346F103E" w14:textId="77777777" w:rsidR="00F417C1" w:rsidRDefault="00F417C1" w:rsidP="00F417C1">
      <w:pPr>
        <w:ind w:left="360"/>
        <w:rPr>
          <w:rFonts w:ascii="Arial" w:hAnsi="Arial"/>
          <w:sz w:val="22"/>
          <w:szCs w:val="22"/>
        </w:rPr>
      </w:pPr>
    </w:p>
    <w:p w14:paraId="7356AA4B" w14:textId="77777777" w:rsidR="000E303A" w:rsidRDefault="00E46240" w:rsidP="000E303A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eastAsia="Times New Roman" w:hAnsi="Arial" w:cs="Arial"/>
          <w:kern w:val="0"/>
          <w:sz w:val="22"/>
          <w:lang w:eastAsia="en-GB" w:bidi="ar-SA"/>
        </w:rPr>
        <w:t xml:space="preserve">5.1  </w:t>
      </w:r>
      <w:r w:rsidR="000E303A" w:rsidRPr="7EB4F616">
        <w:rPr>
          <w:rFonts w:ascii="Arial" w:hAnsi="Arial" w:cs="Arial"/>
          <w:sz w:val="22"/>
          <w:szCs w:val="22"/>
        </w:rPr>
        <w:t>D</w:t>
      </w:r>
      <w:proofErr w:type="gramEnd"/>
      <w:r w:rsidR="000E303A" w:rsidRPr="7EB4F616">
        <w:rPr>
          <w:rFonts w:ascii="Arial" w:hAnsi="Arial" w:cs="Arial"/>
          <w:sz w:val="22"/>
          <w:szCs w:val="22"/>
        </w:rPr>
        <w:t xml:space="preserve">/22/00952/FUL - Bridge Courtyard, </w:t>
      </w:r>
      <w:proofErr w:type="spellStart"/>
      <w:r w:rsidR="000E303A" w:rsidRPr="7EB4F616">
        <w:rPr>
          <w:rFonts w:ascii="Arial" w:hAnsi="Arial" w:cs="Arial"/>
          <w:sz w:val="22"/>
          <w:szCs w:val="22"/>
        </w:rPr>
        <w:t>Selsey</w:t>
      </w:r>
      <w:proofErr w:type="spellEnd"/>
      <w:r w:rsidR="000E303A" w:rsidRPr="7EB4F616">
        <w:rPr>
          <w:rFonts w:ascii="Arial" w:hAnsi="Arial" w:cs="Arial"/>
          <w:sz w:val="22"/>
          <w:szCs w:val="22"/>
        </w:rPr>
        <w:t xml:space="preserve"> Road Donnington PO20 7PP.  Demolition of existing agricultural building replaced with 2no </w:t>
      </w:r>
      <w:proofErr w:type="spellStart"/>
      <w:r w:rsidR="000E303A" w:rsidRPr="7EB4F616">
        <w:rPr>
          <w:rFonts w:ascii="Arial" w:hAnsi="Arial" w:cs="Arial"/>
          <w:sz w:val="22"/>
          <w:szCs w:val="22"/>
        </w:rPr>
        <w:t>semi detached</w:t>
      </w:r>
      <w:proofErr w:type="spellEnd"/>
      <w:r w:rsidR="000E303A" w:rsidRPr="7EB4F616">
        <w:rPr>
          <w:rFonts w:ascii="Arial" w:hAnsi="Arial" w:cs="Arial"/>
          <w:sz w:val="22"/>
          <w:szCs w:val="22"/>
        </w:rPr>
        <w:t xml:space="preserve"> dwellings with associated gardens and parking, following approval of change of use under Class Q.</w:t>
      </w:r>
    </w:p>
    <w:p w14:paraId="2495DD55" w14:textId="6CDF4C77" w:rsidR="000E303A" w:rsidRDefault="000E303A" w:rsidP="000E303A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lang w:eastAsia="en-GB" w:bidi="ar-SA"/>
        </w:rPr>
        <w:t>RESOLVED:  No comments to make providing all consultee requirements are met.</w:t>
      </w:r>
    </w:p>
    <w:p w14:paraId="5ED00345" w14:textId="77777777" w:rsidR="000E303A" w:rsidRDefault="000E303A" w:rsidP="000E303A">
      <w:pPr>
        <w:widowControl/>
        <w:shd w:val="clear" w:color="auto" w:fill="FFFFFF" w:themeFill="background1"/>
        <w:suppressAutoHyphens w:val="0"/>
        <w:ind w:left="360" w:hanging="360"/>
      </w:pPr>
    </w:p>
    <w:p w14:paraId="6D1A4A00" w14:textId="2A67A7C9" w:rsidR="000E303A" w:rsidRDefault="000E303A" w:rsidP="000E303A">
      <w:pPr>
        <w:widowControl/>
        <w:shd w:val="clear" w:color="auto" w:fill="FFFFFF" w:themeFill="background1"/>
        <w:suppressAutoHyphens w:val="0"/>
        <w:ind w:left="360" w:hanging="360"/>
        <w:rPr>
          <w:shd w:val="clear" w:color="auto" w:fill="FFFFFF"/>
        </w:rPr>
      </w:pPr>
      <w:proofErr w:type="gramStart"/>
      <w:r>
        <w:rPr>
          <w:rFonts w:ascii="Arial" w:hAnsi="Arial" w:cs="Arial"/>
          <w:sz w:val="22"/>
          <w:szCs w:val="22"/>
        </w:rPr>
        <w:t>5</w:t>
      </w:r>
      <w:r w:rsidRPr="7EB4F616">
        <w:rPr>
          <w:rFonts w:ascii="Arial" w:hAnsi="Arial" w:cs="Arial"/>
          <w:sz w:val="22"/>
          <w:szCs w:val="22"/>
        </w:rPr>
        <w:t>.2  D</w:t>
      </w:r>
      <w:proofErr w:type="gramEnd"/>
      <w:r w:rsidRPr="7EB4F616">
        <w:rPr>
          <w:rFonts w:ascii="Arial" w:hAnsi="Arial" w:cs="Arial"/>
          <w:sz w:val="22"/>
          <w:szCs w:val="22"/>
        </w:rPr>
        <w:t xml:space="preserve">/22/00760/DOM - </w:t>
      </w:r>
      <w:proofErr w:type="spellStart"/>
      <w:r w:rsidRPr="7EB4F616">
        <w:rPr>
          <w:rFonts w:ascii="Arial" w:hAnsi="Arial" w:cs="Arial"/>
          <w:sz w:val="22"/>
          <w:szCs w:val="22"/>
        </w:rPr>
        <w:t>Quinneys</w:t>
      </w:r>
      <w:proofErr w:type="spellEnd"/>
      <w:r w:rsidRPr="7EB4F616">
        <w:rPr>
          <w:rFonts w:ascii="Arial" w:hAnsi="Arial" w:cs="Arial"/>
          <w:sz w:val="22"/>
          <w:szCs w:val="22"/>
        </w:rPr>
        <w:t xml:space="preserve">, 29 </w:t>
      </w:r>
      <w:proofErr w:type="spellStart"/>
      <w:r w:rsidRPr="7EB4F616">
        <w:rPr>
          <w:rFonts w:ascii="Arial" w:hAnsi="Arial" w:cs="Arial"/>
          <w:sz w:val="22"/>
          <w:szCs w:val="22"/>
        </w:rPr>
        <w:t>Birdham</w:t>
      </w:r>
      <w:proofErr w:type="spellEnd"/>
      <w:r w:rsidRPr="7EB4F616">
        <w:rPr>
          <w:rFonts w:ascii="Arial" w:hAnsi="Arial" w:cs="Arial"/>
          <w:sz w:val="22"/>
          <w:szCs w:val="22"/>
        </w:rPr>
        <w:t xml:space="preserve"> Road Donnington PO19 8TA.  Rear first floor extension and alterations.</w:t>
      </w:r>
    </w:p>
    <w:p w14:paraId="0F724E49" w14:textId="77777777" w:rsidR="000E303A" w:rsidRDefault="000E303A" w:rsidP="000E303A">
      <w:pPr>
        <w:widowControl/>
        <w:shd w:val="clear" w:color="auto" w:fill="FFFFFF" w:themeFill="background1"/>
        <w:suppressAutoHyphens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lang w:eastAsia="en-GB" w:bidi="ar-SA"/>
        </w:rPr>
        <w:t>RESOLVED:  No comments to make providing all consultee requirements are met.</w:t>
      </w:r>
    </w:p>
    <w:p w14:paraId="55A6C497" w14:textId="79D9148B" w:rsidR="00E46240" w:rsidRPr="00E01CAD" w:rsidRDefault="00E46240" w:rsidP="00E46240">
      <w:pPr>
        <w:widowControl/>
        <w:suppressAutoHyphens w:val="0"/>
        <w:rPr>
          <w:rFonts w:ascii="Arial" w:eastAsia="Times New Roman" w:hAnsi="Arial" w:cs="Arial"/>
          <w:kern w:val="0"/>
          <w:sz w:val="22"/>
          <w:lang w:eastAsia="en-GB" w:bidi="ar-SA"/>
        </w:rPr>
      </w:pPr>
    </w:p>
    <w:p w14:paraId="02EEC1FE" w14:textId="1F1A2B14" w:rsidR="000F0E73" w:rsidRPr="00964F2F" w:rsidRDefault="000F0E73" w:rsidP="000F0E73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333333"/>
          <w:kern w:val="0"/>
          <w:sz w:val="23"/>
          <w:szCs w:val="23"/>
          <w:lang w:eastAsia="en-GB" w:bidi="ar-SA"/>
        </w:rPr>
      </w:pPr>
    </w:p>
    <w:p w14:paraId="501B7700" w14:textId="62C198DA" w:rsidR="000E11BD" w:rsidRPr="00964F2F" w:rsidRDefault="000E11BD" w:rsidP="00E871B5">
      <w:pPr>
        <w:widowControl/>
        <w:shd w:val="clear" w:color="auto" w:fill="FFFFFF"/>
        <w:suppressAutoHyphens w:val="0"/>
        <w:rPr>
          <w:rFonts w:ascii="Arial" w:eastAsia="Times New Roman" w:hAnsi="Arial" w:cs="Arial"/>
          <w:color w:val="333333"/>
          <w:kern w:val="0"/>
          <w:sz w:val="23"/>
          <w:szCs w:val="23"/>
          <w:lang w:eastAsia="en-GB" w:bidi="ar-SA"/>
        </w:rPr>
      </w:pPr>
    </w:p>
    <w:p w14:paraId="3E33048F" w14:textId="2CCEFED2" w:rsidR="00242949" w:rsidRPr="00964F2F" w:rsidRDefault="00242949" w:rsidP="000E11BD">
      <w:pPr>
        <w:widowControl/>
        <w:suppressAutoHyphens w:val="0"/>
        <w:rPr>
          <w:rFonts w:ascii="Arial" w:eastAsia="Times New Roman" w:hAnsi="Arial" w:cs="Arial"/>
          <w:color w:val="333333"/>
          <w:kern w:val="0"/>
          <w:sz w:val="23"/>
          <w:szCs w:val="23"/>
          <w:lang w:eastAsia="en-GB" w:bidi="ar-SA"/>
        </w:rPr>
      </w:pPr>
    </w:p>
    <w:p w14:paraId="7585E2DD" w14:textId="77777777" w:rsidR="00F417C1" w:rsidRDefault="00F417C1" w:rsidP="005A045F">
      <w:pPr>
        <w:ind w:left="360"/>
        <w:rPr>
          <w:rStyle w:val="eop"/>
          <w:rFonts w:ascii="Arial" w:hAnsi="Arial"/>
          <w:sz w:val="22"/>
          <w:szCs w:val="22"/>
        </w:rPr>
      </w:pPr>
    </w:p>
    <w:p w14:paraId="7A1AB515" w14:textId="437DF528" w:rsidR="005A045F" w:rsidRPr="005A045F" w:rsidRDefault="00B24FFE" w:rsidP="00B24FFE">
      <w:pPr>
        <w:ind w:left="360"/>
        <w:rPr>
          <w:rStyle w:val="eop"/>
          <w:rFonts w:ascii="Arial" w:hAnsi="Arial"/>
          <w:sz w:val="22"/>
          <w:szCs w:val="22"/>
        </w:rPr>
      </w:pPr>
      <w:r>
        <w:rPr>
          <w:rStyle w:val="eop"/>
          <w:rFonts w:ascii="Arial" w:hAnsi="Arial"/>
          <w:sz w:val="22"/>
          <w:szCs w:val="22"/>
        </w:rPr>
        <w:t xml:space="preserve">The meeting closed at </w:t>
      </w:r>
      <w:r w:rsidR="000E303A">
        <w:rPr>
          <w:rStyle w:val="eop"/>
          <w:rFonts w:ascii="Arial" w:hAnsi="Arial"/>
          <w:sz w:val="22"/>
          <w:szCs w:val="22"/>
        </w:rPr>
        <w:t>6.15</w:t>
      </w:r>
      <w:r>
        <w:rPr>
          <w:rStyle w:val="eop"/>
          <w:rFonts w:ascii="Arial" w:hAnsi="Arial"/>
          <w:sz w:val="22"/>
          <w:szCs w:val="22"/>
        </w:rPr>
        <w:t>pm</w:t>
      </w:r>
    </w:p>
    <w:sectPr w:rsidR="005A045F" w:rsidRPr="005A045F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Segoe UI Symbol"/>
    <w:charset w:val="00"/>
    <w:family w:val="auto"/>
    <w:pitch w:val="variable"/>
    <w:sig w:usb0="00000003" w:usb1="1001ECEA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FEEE7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F11238"/>
    <w:multiLevelType w:val="multilevel"/>
    <w:tmpl w:val="26EED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348A1"/>
    <w:multiLevelType w:val="multilevel"/>
    <w:tmpl w:val="22AEBA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AF7757"/>
    <w:multiLevelType w:val="multilevel"/>
    <w:tmpl w:val="1BE6C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A83A59"/>
    <w:multiLevelType w:val="multilevel"/>
    <w:tmpl w:val="3AB47F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E32AB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527E6A7F"/>
    <w:multiLevelType w:val="hybridMultilevel"/>
    <w:tmpl w:val="27B0F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34B2F"/>
    <w:multiLevelType w:val="hybridMultilevel"/>
    <w:tmpl w:val="00D89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6828D0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645B40AE"/>
    <w:multiLevelType w:val="hybridMultilevel"/>
    <w:tmpl w:val="ACDA9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13917"/>
    <w:multiLevelType w:val="multilevel"/>
    <w:tmpl w:val="D1BE0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BB10A4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7B90047F"/>
    <w:multiLevelType w:val="hybridMultilevel"/>
    <w:tmpl w:val="9544D7B6"/>
    <w:lvl w:ilvl="0" w:tplc="EAD22D3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11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E5"/>
    <w:rsid w:val="000E11BD"/>
    <w:rsid w:val="000E303A"/>
    <w:rsid w:val="000F0E73"/>
    <w:rsid w:val="001B7F4A"/>
    <w:rsid w:val="001F5EF0"/>
    <w:rsid w:val="00242949"/>
    <w:rsid w:val="00326671"/>
    <w:rsid w:val="003F4A76"/>
    <w:rsid w:val="00400996"/>
    <w:rsid w:val="00400EEA"/>
    <w:rsid w:val="004373E5"/>
    <w:rsid w:val="00467304"/>
    <w:rsid w:val="00511B16"/>
    <w:rsid w:val="00575E83"/>
    <w:rsid w:val="005A045F"/>
    <w:rsid w:val="005A2401"/>
    <w:rsid w:val="006A570C"/>
    <w:rsid w:val="006C2C55"/>
    <w:rsid w:val="007546F3"/>
    <w:rsid w:val="00754A7B"/>
    <w:rsid w:val="00875FC0"/>
    <w:rsid w:val="00887791"/>
    <w:rsid w:val="00983546"/>
    <w:rsid w:val="009D3994"/>
    <w:rsid w:val="00A75384"/>
    <w:rsid w:val="00AD1EC5"/>
    <w:rsid w:val="00B24FFE"/>
    <w:rsid w:val="00CE4E9D"/>
    <w:rsid w:val="00D0182E"/>
    <w:rsid w:val="00D2238A"/>
    <w:rsid w:val="00DB2C68"/>
    <w:rsid w:val="00E3209F"/>
    <w:rsid w:val="00E46240"/>
    <w:rsid w:val="00E871B5"/>
    <w:rsid w:val="00ED6D31"/>
    <w:rsid w:val="00F417C1"/>
    <w:rsid w:val="00F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C785"/>
  <w15:docId w15:val="{9DC93622-C03D-4016-9D34-6DDED558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543"/>
    <w:pPr>
      <w:suppressAutoHyphens/>
    </w:pPr>
    <w:rPr>
      <w:rFonts w:eastAsia="SimSun" w:cs="OpenSymbol"/>
      <w:kern w:val="1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107543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7543"/>
    <w:pPr>
      <w:jc w:val="center"/>
    </w:pPr>
    <w:rPr>
      <w:rFonts w:ascii="Arial" w:hAnsi="Arial"/>
      <w:b/>
      <w:sz w:val="22"/>
    </w:rPr>
  </w:style>
  <w:style w:type="character" w:customStyle="1" w:styleId="Heading1Char">
    <w:name w:val="Heading 1 Char"/>
    <w:basedOn w:val="DefaultParagraphFont"/>
    <w:link w:val="Heading1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ListParagraph">
    <w:name w:val="List Paragraph"/>
    <w:basedOn w:val="Normal"/>
    <w:qFormat/>
    <w:rsid w:val="00107543"/>
    <w:pPr>
      <w:ind w:left="720"/>
    </w:pPr>
    <w:rPr>
      <w:szCs w:val="21"/>
    </w:rPr>
  </w:style>
  <w:style w:type="character" w:customStyle="1" w:styleId="casenumber">
    <w:name w:val="casenumber"/>
    <w:rsid w:val="00107543"/>
  </w:style>
  <w:style w:type="character" w:customStyle="1" w:styleId="divider1">
    <w:name w:val="divider1"/>
    <w:rsid w:val="00107543"/>
  </w:style>
  <w:style w:type="character" w:customStyle="1" w:styleId="description">
    <w:name w:val="description"/>
    <w:rsid w:val="00107543"/>
  </w:style>
  <w:style w:type="character" w:customStyle="1" w:styleId="divider2">
    <w:name w:val="divider2"/>
    <w:rsid w:val="00107543"/>
  </w:style>
  <w:style w:type="character" w:customStyle="1" w:styleId="address">
    <w:name w:val="address"/>
    <w:rsid w:val="00107543"/>
  </w:style>
  <w:style w:type="character" w:customStyle="1" w:styleId="TitleChar">
    <w:name w:val="Title Char"/>
    <w:basedOn w:val="DefaultParagraphFont"/>
    <w:link w:val="Title"/>
    <w:rsid w:val="00107543"/>
    <w:rPr>
      <w:rFonts w:ascii="Arial" w:eastAsia="SimSun" w:hAnsi="Arial" w:cs="OpenSymbol"/>
      <w:b/>
      <w:kern w:val="1"/>
      <w:sz w:val="22"/>
      <w:lang w:val="en-GB" w:eastAsia="hi-IN" w:bidi="hi-IN"/>
    </w:rPr>
  </w:style>
  <w:style w:type="paragraph" w:styleId="BodyText3">
    <w:name w:val="Body Text 3"/>
    <w:basedOn w:val="Normal"/>
    <w:link w:val="BodyText3Char"/>
    <w:semiHidden/>
    <w:rsid w:val="00107543"/>
    <w:pPr>
      <w:widowControl/>
      <w:shd w:val="clear" w:color="auto" w:fill="FFFFFF"/>
      <w:suppressAutoHyphens w:val="0"/>
    </w:pPr>
    <w:rPr>
      <w:rFonts w:ascii="Arial" w:hAnsi="Arial"/>
      <w:b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107543"/>
    <w:rPr>
      <w:rFonts w:ascii="Arial" w:eastAsia="SimSun" w:hAnsi="Arial" w:cs="OpenSymbol"/>
      <w:b/>
      <w:kern w:val="1"/>
      <w:sz w:val="22"/>
      <w:shd w:val="clear" w:color="auto" w:fill="FFFFFF"/>
      <w:lang w:val="en-GB" w:eastAsia="hi-IN" w:bidi="hi-IN"/>
    </w:rPr>
  </w:style>
  <w:style w:type="character" w:customStyle="1" w:styleId="contextualextensionhighlight">
    <w:name w:val="contextualextensionhighlight"/>
    <w:basedOn w:val="DefaultParagraphFont"/>
    <w:rsid w:val="005B5663"/>
  </w:style>
  <w:style w:type="paragraph" w:styleId="Caption">
    <w:name w:val="caption"/>
    <w:basedOn w:val="Normal"/>
    <w:qFormat/>
    <w:rsid w:val="009F43F8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rsid w:val="00066A4A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66A4A"/>
    <w:rPr>
      <w:rFonts w:ascii="Times New Roman" w:eastAsia="SimSun" w:hAnsi="Times New Roman" w:cs="OpenSymbol"/>
      <w:kern w:val="1"/>
      <w:lang w:val="en-GB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904F19"/>
    <w:pPr>
      <w:widowControl/>
      <w:suppressAutoHyphens w:val="0"/>
      <w:spacing w:before="100" w:beforeAutospacing="1" w:after="100" w:afterAutospacing="1"/>
    </w:pPr>
    <w:rPr>
      <w:rFonts w:ascii="Times" w:eastAsiaTheme="minorEastAsia" w:hAnsi="Times" w:cs="Times New Roman"/>
      <w:kern w:val="0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F4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F43"/>
    <w:rPr>
      <w:rFonts w:ascii="Lucida Grande" w:eastAsia="SimSun" w:hAnsi="Lucida Grande" w:cs="Lucida Grande"/>
      <w:kern w:val="1"/>
      <w:sz w:val="18"/>
      <w:szCs w:val="18"/>
      <w:lang w:val="en-GB" w:eastAsia="hi-IN" w:bidi="hi-I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aragraph">
    <w:name w:val="paragraph"/>
    <w:basedOn w:val="Normal"/>
    <w:rsid w:val="005A045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normaltextrun">
    <w:name w:val="normaltextrun"/>
    <w:basedOn w:val="DefaultParagraphFont"/>
    <w:rsid w:val="005A045F"/>
  </w:style>
  <w:style w:type="character" w:customStyle="1" w:styleId="eop">
    <w:name w:val="eop"/>
    <w:basedOn w:val="DefaultParagraphFont"/>
    <w:rsid w:val="005A045F"/>
  </w:style>
  <w:style w:type="character" w:customStyle="1" w:styleId="spellingerror">
    <w:name w:val="spellingerror"/>
    <w:basedOn w:val="DefaultParagraphFont"/>
    <w:rsid w:val="005A045F"/>
  </w:style>
  <w:style w:type="character" w:styleId="Hyperlink">
    <w:name w:val="Hyperlink"/>
    <w:semiHidden/>
    <w:rsid w:val="00575E83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0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jNcH8f8usIbBSei8WdkYI3EF5Q==">AMUW2mU+qSEEHLFTO37TiUpEVeVq+Szdscc9nik6yy852xnCHq1xRbSjR7ikS3IvrEsJctNlo2uHqkoXWmTlpdxi3m+k+LBDtTQQWIgUwXmU/BLw6ao+hfPQVJh6fnlS1WA5fMVdu7sU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Houston</dc:creator>
  <cp:lastModifiedBy>Microsoft account</cp:lastModifiedBy>
  <cp:revision>2</cp:revision>
  <dcterms:created xsi:type="dcterms:W3CDTF">2022-06-06T19:11:00Z</dcterms:created>
  <dcterms:modified xsi:type="dcterms:W3CDTF">2022-06-06T19:11:00Z</dcterms:modified>
</cp:coreProperties>
</file>