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04FC8A41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Agenda for the meeting of the Planning Committee </w:t>
      </w:r>
      <w:r w:rsidR="00B06444">
        <w:rPr>
          <w:rFonts w:ascii="Arial" w:hAnsi="Arial" w:cs="Arial"/>
          <w:sz w:val="22"/>
          <w:szCs w:val="22"/>
        </w:rPr>
        <w:t xml:space="preserve">Advisory Group </w:t>
      </w:r>
      <w:r w:rsidRPr="00B06444">
        <w:rPr>
          <w:rFonts w:ascii="Arial" w:hAnsi="Arial" w:cs="Arial"/>
          <w:sz w:val="22"/>
          <w:szCs w:val="22"/>
        </w:rPr>
        <w:t xml:space="preserve">of Donnington Parish Council to be held on </w:t>
      </w:r>
      <w:r w:rsidR="00B06444" w:rsidRPr="00B06444">
        <w:rPr>
          <w:rFonts w:ascii="Arial" w:hAnsi="Arial" w:cs="Arial"/>
          <w:sz w:val="22"/>
          <w:szCs w:val="22"/>
        </w:rPr>
        <w:t>3</w:t>
      </w:r>
      <w:r w:rsidR="00B06444" w:rsidRPr="00B06444">
        <w:rPr>
          <w:rFonts w:ascii="Arial" w:hAnsi="Arial" w:cs="Arial"/>
          <w:sz w:val="22"/>
          <w:szCs w:val="22"/>
          <w:vertAlign w:val="superscript"/>
        </w:rPr>
        <w:t>rd</w:t>
      </w:r>
      <w:r w:rsidR="00B06444" w:rsidRPr="00B06444">
        <w:rPr>
          <w:rFonts w:ascii="Arial" w:hAnsi="Arial" w:cs="Arial"/>
          <w:sz w:val="22"/>
          <w:szCs w:val="22"/>
        </w:rPr>
        <w:t xml:space="preserve"> October</w:t>
      </w:r>
      <w:r w:rsidRPr="00B06444">
        <w:rPr>
          <w:rFonts w:ascii="Arial" w:hAnsi="Arial" w:cs="Arial"/>
          <w:sz w:val="22"/>
          <w:szCs w:val="22"/>
        </w:rPr>
        <w:t xml:space="preserve"> 2022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617B14D8" w14:textId="77777777" w:rsid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I hereby give you notice that Meeting of the Planning Committee</w:t>
      </w:r>
      <w:r w:rsidR="00B06444">
        <w:rPr>
          <w:rFonts w:ascii="Arial" w:hAnsi="Arial" w:cs="Arial"/>
          <w:sz w:val="22"/>
          <w:szCs w:val="22"/>
        </w:rPr>
        <w:t xml:space="preserve"> Advisory Group</w:t>
      </w:r>
      <w:r w:rsidRPr="00B06444">
        <w:rPr>
          <w:rFonts w:ascii="Arial" w:hAnsi="Arial" w:cs="Arial"/>
          <w:sz w:val="22"/>
          <w:szCs w:val="22"/>
        </w:rPr>
        <w:t xml:space="preserve"> of Donnington Parish Council is to be held on </w:t>
      </w:r>
      <w:r w:rsidR="00B06444" w:rsidRPr="00B06444">
        <w:rPr>
          <w:rFonts w:ascii="Arial" w:hAnsi="Arial" w:cs="Arial"/>
          <w:sz w:val="22"/>
          <w:szCs w:val="22"/>
        </w:rPr>
        <w:t>3</w:t>
      </w:r>
      <w:r w:rsidR="00B06444" w:rsidRPr="00B06444">
        <w:rPr>
          <w:rFonts w:ascii="Arial" w:hAnsi="Arial" w:cs="Arial"/>
          <w:sz w:val="22"/>
          <w:szCs w:val="22"/>
          <w:vertAlign w:val="superscript"/>
        </w:rPr>
        <w:t>rd</w:t>
      </w:r>
      <w:r w:rsidR="00B06444" w:rsidRPr="00B06444">
        <w:rPr>
          <w:rFonts w:ascii="Arial" w:hAnsi="Arial" w:cs="Arial"/>
          <w:sz w:val="22"/>
          <w:szCs w:val="22"/>
        </w:rPr>
        <w:t xml:space="preserve"> October </w:t>
      </w:r>
      <w:r w:rsidRPr="00B06444">
        <w:rPr>
          <w:rFonts w:ascii="Arial" w:hAnsi="Arial" w:cs="Arial"/>
          <w:sz w:val="22"/>
          <w:szCs w:val="22"/>
        </w:rPr>
        <w:t xml:space="preserve">2022 </w:t>
      </w:r>
      <w:r w:rsidR="00B06444">
        <w:rPr>
          <w:rFonts w:ascii="Arial" w:hAnsi="Arial" w:cs="Arial"/>
          <w:sz w:val="22"/>
          <w:szCs w:val="22"/>
        </w:rPr>
        <w:t xml:space="preserve">on Zoom at 7.00pm </w:t>
      </w:r>
    </w:p>
    <w:p w14:paraId="2C93126C" w14:textId="52B0FC29" w:rsidR="00442A98" w:rsidRDefault="00B06444" w:rsidP="00442A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Meeting ID: 880 4367 </w:t>
      </w:r>
      <w:proofErr w:type="gramStart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1689</w:t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 xml:space="preserve">  </w:t>
      </w:r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Passcode</w:t>
      </w:r>
      <w:proofErr w:type="gramEnd"/>
      <w:r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: 270867</w:t>
      </w:r>
    </w:p>
    <w:p w14:paraId="7A067A6A" w14:textId="77777777" w:rsidR="00B06444" w:rsidRPr="00B06444" w:rsidRDefault="00B06444" w:rsidP="00442A98">
      <w:pPr>
        <w:jc w:val="center"/>
        <w:rPr>
          <w:rFonts w:ascii="Arial" w:hAnsi="Arial" w:cs="Arial"/>
          <w:sz w:val="22"/>
          <w:szCs w:val="22"/>
        </w:rPr>
      </w:pPr>
    </w:p>
    <w:p w14:paraId="21368DE8" w14:textId="119B49DE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Lucida Handwriting" w:hAnsi="Lucida Handwriting" w:cs="Arial"/>
          <w:sz w:val="40"/>
          <w:szCs w:val="22"/>
        </w:rPr>
        <w:t xml:space="preserve">P Morris </w:t>
      </w:r>
      <w:r w:rsidRPr="00B06444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3F95BEFA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Dated: </w:t>
      </w:r>
      <w:r w:rsidR="00B06444" w:rsidRPr="00B06444">
        <w:rPr>
          <w:rFonts w:ascii="Arial" w:hAnsi="Arial" w:cs="Arial"/>
          <w:sz w:val="22"/>
          <w:szCs w:val="22"/>
        </w:rPr>
        <w:t>28th</w:t>
      </w:r>
      <w:r w:rsidRPr="00B06444">
        <w:rPr>
          <w:rFonts w:ascii="Arial" w:hAnsi="Arial" w:cs="Arial"/>
          <w:sz w:val="22"/>
          <w:szCs w:val="22"/>
        </w:rPr>
        <w:t xml:space="preserve"> September 2022</w:t>
      </w:r>
    </w:p>
    <w:p w14:paraId="15758357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77777777" w:rsidR="00442A98" w:rsidRPr="00B0644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Pr="00B06444" w:rsidRDefault="00442A98" w:rsidP="00442A98">
      <w:pPr>
        <w:pStyle w:val="ListParagraph"/>
        <w:rPr>
          <w:rFonts w:ascii="Arial" w:hAnsi="Arial" w:cs="Arial"/>
        </w:rPr>
      </w:pPr>
    </w:p>
    <w:p w14:paraId="3D95233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1D7470A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13662752" w14:textId="17903A10" w:rsidR="00E01CAD" w:rsidRPr="00B06444" w:rsidRDefault="00E01CAD" w:rsidP="7302BEFA">
      <w:pPr>
        <w:widowControl/>
        <w:suppressAutoHyphens w:val="0"/>
        <w:rPr>
          <w:rFonts w:ascii="Arial" w:hAnsi="Arial" w:cs="Arial"/>
          <w:kern w:val="0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4.1 </w:t>
      </w:r>
      <w:r w:rsidR="7302BEFA" w:rsidRPr="00B06444">
        <w:rPr>
          <w:rFonts w:ascii="Arial" w:eastAsia="DM Sans" w:hAnsi="Arial" w:cs="Arial"/>
          <w:color w:val="000000" w:themeColor="text1"/>
          <w:sz w:val="22"/>
          <w:szCs w:val="22"/>
        </w:rPr>
        <w:t>22/01989/DOM | Partial conversion of garage into habitable accommodation. Addition of pitched roof to front with adjacent porch. | 67 Grosvenor Road Donnington West Sussex PO19 8RU</w:t>
      </w:r>
    </w:p>
    <w:p w14:paraId="23D43465" w14:textId="77777777" w:rsidR="006B0C41" w:rsidRPr="00B06444" w:rsidRDefault="006B0C41">
      <w:pPr>
        <w:rPr>
          <w:rFonts w:ascii="Arial" w:hAnsi="Arial" w:cs="Arial"/>
          <w:sz w:val="22"/>
          <w:szCs w:val="22"/>
        </w:rPr>
      </w:pPr>
    </w:p>
    <w:p w14:paraId="6ECC6126" w14:textId="04A8F742" w:rsidR="00B06444" w:rsidRPr="00B06444" w:rsidRDefault="00B06444" w:rsidP="00B06444">
      <w:pPr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4.2  D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/22/02232/TPA - </w:t>
      </w:r>
      <w:r w:rsidRPr="00B06444">
        <w:rPr>
          <w:rFonts w:ascii="Arial" w:hAnsi="Arial" w:cs="Arial"/>
          <w:sz w:val="22"/>
          <w:szCs w:val="22"/>
        </w:rPr>
        <w:t xml:space="preserve">Reduce height by 4m on north, south and west </w:t>
      </w:r>
      <w:proofErr w:type="spellStart"/>
      <w:r w:rsidRPr="00B06444">
        <w:rPr>
          <w:rFonts w:ascii="Arial" w:hAnsi="Arial" w:cs="Arial"/>
          <w:sz w:val="22"/>
          <w:szCs w:val="22"/>
        </w:rPr>
        <w:t>setors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by up to 2.5m on 1 no. Sycamore tre</w:t>
      </w:r>
      <w:r w:rsidRPr="00B06444">
        <w:rPr>
          <w:rFonts w:ascii="Arial" w:hAnsi="Arial" w:cs="Arial"/>
          <w:sz w:val="22"/>
          <w:szCs w:val="22"/>
        </w:rPr>
        <w:t xml:space="preserve">e </w:t>
      </w:r>
      <w:r w:rsidRPr="00B06444">
        <w:rPr>
          <w:rFonts w:ascii="Arial" w:hAnsi="Arial" w:cs="Arial"/>
          <w:sz w:val="22"/>
          <w:szCs w:val="22"/>
        </w:rPr>
        <w:t xml:space="preserve">(T1, </w:t>
      </w:r>
      <w:proofErr w:type="spellStart"/>
      <w:r w:rsidRPr="00B06444">
        <w:rPr>
          <w:rFonts w:ascii="Arial" w:hAnsi="Arial" w:cs="Arial"/>
          <w:sz w:val="22"/>
          <w:szCs w:val="22"/>
        </w:rPr>
        <w:t>TPOd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T5), subject to 02/00392/TPO. Fell 1 no. Monterey Cypress tree (T2 quote within Area, A1),</w:t>
      </w:r>
      <w:r w:rsidRPr="00B06444">
        <w:rPr>
          <w:rFonts w:ascii="Arial" w:hAnsi="Arial" w:cs="Arial"/>
          <w:sz w:val="22"/>
          <w:szCs w:val="22"/>
        </w:rPr>
        <w:t xml:space="preserve"> </w:t>
      </w:r>
      <w:r w:rsidRPr="00B06444">
        <w:rPr>
          <w:rFonts w:ascii="Arial" w:hAnsi="Arial" w:cs="Arial"/>
          <w:sz w:val="22"/>
          <w:szCs w:val="22"/>
        </w:rPr>
        <w:t>subject to 68/00385/TPO.</w:t>
      </w:r>
      <w:r w:rsidRPr="00B06444">
        <w:rPr>
          <w:rFonts w:ascii="Arial" w:hAnsi="Arial" w:cs="Arial"/>
          <w:sz w:val="22"/>
          <w:szCs w:val="22"/>
        </w:rPr>
        <w:t xml:space="preserve"> 4 Upton Road Donnington Chichester West Sussex PO198QQ</w:t>
      </w:r>
    </w:p>
    <w:p w14:paraId="61226076" w14:textId="77777777" w:rsidR="00B06444" w:rsidRPr="00B06444" w:rsidRDefault="00B06444" w:rsidP="00B06444">
      <w:pPr>
        <w:rPr>
          <w:rFonts w:ascii="Arial" w:hAnsi="Arial" w:cs="Arial"/>
          <w:sz w:val="22"/>
          <w:szCs w:val="22"/>
        </w:rPr>
      </w:pPr>
    </w:p>
    <w:p w14:paraId="7EDB85A0" w14:textId="3F256C3C" w:rsidR="00B06444" w:rsidRPr="00B06444" w:rsidRDefault="00B06444" w:rsidP="00B06444">
      <w:pPr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4.3  D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/22/02115/DOM Proposed pitched roof on side elevation and 2nd storey rear extension. 42 </w:t>
      </w:r>
      <w:proofErr w:type="spellStart"/>
      <w:r w:rsidRPr="00B06444">
        <w:rPr>
          <w:rFonts w:ascii="Arial" w:hAnsi="Arial" w:cs="Arial"/>
          <w:sz w:val="22"/>
          <w:szCs w:val="22"/>
        </w:rPr>
        <w:t>Graydon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Avenue, Donnington, PO19 8RG</w:t>
      </w:r>
    </w:p>
    <w:p w14:paraId="19B60D32" w14:textId="77777777" w:rsidR="00B06444" w:rsidRPr="00B06444" w:rsidRDefault="00B06444" w:rsidP="00B06444">
      <w:pPr>
        <w:rPr>
          <w:rFonts w:ascii="Arial" w:hAnsi="Arial" w:cs="Arial"/>
          <w:sz w:val="22"/>
          <w:szCs w:val="22"/>
        </w:rPr>
      </w:pPr>
    </w:p>
    <w:p w14:paraId="7824F101" w14:textId="42A68560" w:rsidR="00B06444" w:rsidRPr="00B06444" w:rsidRDefault="00B06444" w:rsidP="00B06444">
      <w:pPr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4.4  D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/22/02239/DOM </w:t>
      </w:r>
      <w:r w:rsidRPr="00B06444">
        <w:rPr>
          <w:rFonts w:ascii="Arial" w:hAnsi="Arial" w:cs="Arial"/>
          <w:sz w:val="22"/>
          <w:szCs w:val="22"/>
        </w:rPr>
        <w:t xml:space="preserve">Removal of conservatory and alteration to convert existing </w:t>
      </w:r>
      <w:proofErr w:type="spellStart"/>
      <w:r w:rsidRPr="00B06444">
        <w:rPr>
          <w:rFonts w:ascii="Arial" w:hAnsi="Arial" w:cs="Arial"/>
          <w:sz w:val="22"/>
          <w:szCs w:val="22"/>
        </w:rPr>
        <w:t>undercroft</w:t>
      </w:r>
      <w:proofErr w:type="spellEnd"/>
      <w:r w:rsidRPr="00B06444">
        <w:rPr>
          <w:rFonts w:ascii="Arial" w:hAnsi="Arial" w:cs="Arial"/>
          <w:sz w:val="22"/>
          <w:szCs w:val="22"/>
        </w:rPr>
        <w:t>, part cladding of side</w:t>
      </w:r>
      <w:r w:rsidRPr="00B06444">
        <w:rPr>
          <w:rFonts w:ascii="Arial" w:hAnsi="Arial" w:cs="Arial"/>
          <w:sz w:val="22"/>
          <w:szCs w:val="22"/>
        </w:rPr>
        <w:t xml:space="preserve"> </w:t>
      </w:r>
      <w:r w:rsidRPr="00B06444">
        <w:rPr>
          <w:rFonts w:ascii="Arial" w:hAnsi="Arial" w:cs="Arial"/>
          <w:sz w:val="22"/>
          <w:szCs w:val="22"/>
        </w:rPr>
        <w:t>extension and raising of the existing flat roof t</w:t>
      </w:r>
      <w:r w:rsidRPr="00B06444">
        <w:rPr>
          <w:rFonts w:ascii="Arial" w:hAnsi="Arial" w:cs="Arial"/>
          <w:sz w:val="22"/>
          <w:szCs w:val="22"/>
        </w:rPr>
        <w:t xml:space="preserve">o allow for thermal insulation. </w:t>
      </w:r>
      <w:r w:rsidRPr="00B06444">
        <w:rPr>
          <w:rFonts w:ascii="Arial" w:hAnsi="Arial" w:cs="Arial"/>
          <w:sz w:val="22"/>
          <w:szCs w:val="22"/>
        </w:rPr>
        <w:t xml:space="preserve">18 </w:t>
      </w:r>
      <w:proofErr w:type="spellStart"/>
      <w:r w:rsidRPr="00B06444">
        <w:rPr>
          <w:rFonts w:ascii="Arial" w:hAnsi="Arial" w:cs="Arial"/>
          <w:sz w:val="22"/>
          <w:szCs w:val="22"/>
        </w:rPr>
        <w:t>Wiston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Avenue, Donnington, West Sussex, PO19 8RJ</w:t>
      </w:r>
      <w:bookmarkStart w:id="0" w:name="_GoBack"/>
      <w:bookmarkEnd w:id="0"/>
    </w:p>
    <w:sectPr w:rsidR="00B06444" w:rsidRPr="00B06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2C1ECF"/>
    <w:rsid w:val="00442A98"/>
    <w:rsid w:val="006B0C41"/>
    <w:rsid w:val="00B06444"/>
    <w:rsid w:val="00E01CAD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2</cp:revision>
  <dcterms:created xsi:type="dcterms:W3CDTF">2022-09-28T18:43:00Z</dcterms:created>
  <dcterms:modified xsi:type="dcterms:W3CDTF">2022-09-28T18:43:00Z</dcterms:modified>
</cp:coreProperties>
</file>